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7C28D7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20A24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73EA9" w:rsidRPr="00B34947" w:rsidRDefault="00673EA9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73EA9" w:rsidRPr="00B34947" w:rsidRDefault="00673EA9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5E6E46" w:rsidRDefault="005E6E46" w:rsidP="005E6E46">
                  <w:pPr>
                    <w:jc w:val="center"/>
                  </w:pPr>
                  <w:r>
                    <w:t>Протокол № 1</w:t>
                  </w:r>
                </w:p>
                <w:p w:rsidR="005E6E46" w:rsidRDefault="005E6E46" w:rsidP="005E6E46">
                  <w:pPr>
                    <w:jc w:val="center"/>
                  </w:pPr>
                  <w:r>
                    <w:t>от «30» августа 2021 г.</w:t>
                  </w:r>
                </w:p>
                <w:p w:rsidR="00673EA9" w:rsidRDefault="00673EA9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73EA9" w:rsidRPr="00B34947" w:rsidRDefault="00673EA9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73EA9" w:rsidRPr="00B34947" w:rsidRDefault="00673EA9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73EA9" w:rsidRPr="00B34947" w:rsidRDefault="00673EA9" w:rsidP="00D21895">
                  <w:pPr>
                    <w:jc w:val="center"/>
                  </w:pPr>
                </w:p>
                <w:p w:rsidR="00673EA9" w:rsidRPr="00B34947" w:rsidRDefault="00673EA9" w:rsidP="00D21895">
                  <w:pPr>
                    <w:jc w:val="center"/>
                  </w:pPr>
                  <w:r>
                    <w:t xml:space="preserve"> </w:t>
                  </w:r>
                  <w:r w:rsidRPr="00B34947">
                    <w:t>А.Э. Еремеев</w:t>
                  </w:r>
                </w:p>
                <w:p w:rsidR="00673EA9" w:rsidRPr="00B34947" w:rsidRDefault="00673EA9" w:rsidP="00D21895">
                  <w:pPr>
                    <w:jc w:val="center"/>
                  </w:pPr>
                  <w:r w:rsidRPr="00B34947">
                    <w:t xml:space="preserve"> </w:t>
                  </w:r>
                  <w:r>
                    <w:t xml:space="preserve"> </w:t>
                  </w:r>
                  <w:r w:rsidRPr="00B34947">
                    <w:t xml:space="preserve"> </w:t>
                  </w:r>
                  <w:r w:rsidR="005E6E46">
                    <w:t>30</w:t>
                  </w:r>
                  <w:r w:rsidRPr="0040745C">
                    <w:t>.</w:t>
                  </w:r>
                  <w:r w:rsidR="002F7F4A">
                    <w:t>0</w:t>
                  </w:r>
                  <w:r w:rsidR="005E6E46">
                    <w:t>8</w:t>
                  </w:r>
                  <w:r w:rsidRPr="0040745C">
                    <w:t>.20</w:t>
                  </w:r>
                  <w:r>
                    <w:t>2</w:t>
                  </w:r>
                  <w:r w:rsidR="002F7F4A">
                    <w:t>1</w:t>
                  </w:r>
                  <w:r w:rsidRPr="0040745C">
                    <w:t xml:space="preserve"> г.</w:t>
                  </w:r>
                </w:p>
                <w:p w:rsidR="00673EA9" w:rsidRDefault="00673EA9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20A24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73EA9" w:rsidRPr="00B34947" w:rsidRDefault="00673EA9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73EA9" w:rsidRPr="00B34947" w:rsidRDefault="00673EA9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73EA9" w:rsidRPr="00B34947" w:rsidRDefault="00673EA9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5E6E46" w:rsidRDefault="005E6E46" w:rsidP="005E6E46">
                  <w:pPr>
                    <w:jc w:val="center"/>
                  </w:pPr>
                  <w:r>
                    <w:t>Протокол № 1</w:t>
                  </w:r>
                </w:p>
                <w:p w:rsidR="005E6E46" w:rsidRDefault="005E6E46" w:rsidP="005E6E46">
                  <w:pPr>
                    <w:jc w:val="center"/>
                  </w:pPr>
                  <w:r>
                    <w:t>от «30» августа 2021 г.</w:t>
                  </w:r>
                </w:p>
                <w:p w:rsidR="00673EA9" w:rsidRPr="00B34947" w:rsidRDefault="00673EA9" w:rsidP="005E6E46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4954CE" w:rsidRPr="004954CE">
        <w:rPr>
          <w:rFonts w:eastAsia="Courier New"/>
          <w:sz w:val="28"/>
          <w:szCs w:val="28"/>
          <w:lang w:bidi="ru-RU"/>
        </w:rPr>
        <w:t>37.03.01</w:t>
      </w:r>
      <w:r w:rsidR="004954CE">
        <w:rPr>
          <w:rFonts w:eastAsia="Courier New"/>
          <w:sz w:val="28"/>
          <w:szCs w:val="28"/>
          <w:lang w:bidi="ru-RU"/>
        </w:rPr>
        <w:t xml:space="preserve"> П</w:t>
      </w:r>
      <w:r w:rsidR="00E95A14" w:rsidRPr="004954CE">
        <w:rPr>
          <w:rFonts w:eastAsia="Courier New"/>
          <w:sz w:val="28"/>
          <w:szCs w:val="28"/>
          <w:lang w:bidi="ru-RU"/>
        </w:rPr>
        <w:t>сихология</w:t>
      </w:r>
      <w:r w:rsidR="007E69CB" w:rsidRPr="004954CE">
        <w:rPr>
          <w:rFonts w:eastAsia="Courier New"/>
          <w:sz w:val="28"/>
          <w:szCs w:val="28"/>
          <w:lang w:bidi="ru-RU"/>
        </w:rPr>
        <w:cr/>
      </w:r>
    </w:p>
    <w:p w:rsidR="00D21895" w:rsidRPr="004954CE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4954CE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E95A14" w:rsidRPr="004954CE">
        <w:rPr>
          <w:rFonts w:ascii="Times New Roman" w:eastAsia="Courier New" w:hAnsi="Times New Roman"/>
          <w:sz w:val="28"/>
          <w:szCs w:val="28"/>
          <w:lang w:bidi="ru-RU"/>
        </w:rPr>
        <w:t>Психологическое сопровождение в образовании и социальной сфере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920A24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C07EE9">
        <w:rPr>
          <w:sz w:val="28"/>
          <w:szCs w:val="28"/>
        </w:rPr>
        <w:t>2</w:t>
      </w:r>
      <w:r w:rsidR="002F7F4A">
        <w:rPr>
          <w:sz w:val="28"/>
          <w:szCs w:val="28"/>
        </w:rPr>
        <w:t>1</w:t>
      </w:r>
    </w:p>
    <w:p w:rsidR="00915CD1" w:rsidRDefault="000B42DC" w:rsidP="009852AD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4954CE" w:rsidRPr="004954CE">
        <w:rPr>
          <w:rFonts w:eastAsia="Courier New"/>
          <w:sz w:val="28"/>
          <w:szCs w:val="28"/>
          <w:lang w:bidi="ru-RU"/>
        </w:rPr>
        <w:t>37.03.01</w:t>
      </w:r>
      <w:r w:rsidR="004954CE">
        <w:rPr>
          <w:rFonts w:eastAsia="Courier New"/>
          <w:sz w:val="28"/>
          <w:szCs w:val="28"/>
          <w:lang w:bidi="ru-RU"/>
        </w:rPr>
        <w:t xml:space="preserve"> П</w:t>
      </w:r>
      <w:r w:rsidR="004954CE" w:rsidRPr="004954CE">
        <w:rPr>
          <w:rFonts w:eastAsia="Courier New"/>
          <w:sz w:val="28"/>
          <w:szCs w:val="28"/>
          <w:lang w:bidi="ru-RU"/>
        </w:rPr>
        <w:t>сихология</w:t>
      </w:r>
      <w:r w:rsidR="004954CE" w:rsidRPr="004954CE">
        <w:rPr>
          <w:rFonts w:eastAsia="Courier New"/>
          <w:sz w:val="28"/>
          <w:szCs w:val="28"/>
          <w:lang w:bidi="ru-RU"/>
        </w:rPr>
        <w:cr/>
      </w:r>
      <w:r w:rsidR="00915CD1"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9852AD" w:rsidRPr="004954CE">
        <w:rPr>
          <w:rFonts w:eastAsia="Courier New"/>
          <w:sz w:val="28"/>
          <w:szCs w:val="28"/>
          <w:lang w:bidi="ru-RU"/>
        </w:rPr>
        <w:t>Психологическое сопровождение в образовании и социальной сфере</w:t>
      </w:r>
      <w:r w:rsidR="00915CD1" w:rsidRPr="00EF2EBA">
        <w:rPr>
          <w:rFonts w:eastAsia="Courier New"/>
          <w:sz w:val="28"/>
          <w:szCs w:val="28"/>
          <w:lang w:bidi="ru-RU"/>
        </w:rPr>
        <w:t>»</w:t>
      </w:r>
      <w:r w:rsidR="00915CD1"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="00915CD1"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от </w:t>
      </w:r>
      <w:r w:rsidR="0015232B">
        <w:rPr>
          <w:rFonts w:eastAsia="Courier New"/>
          <w:sz w:val="28"/>
          <w:szCs w:val="28"/>
          <w:lang w:bidi="ru-RU"/>
        </w:rPr>
        <w:t>30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5E6E46">
        <w:rPr>
          <w:rFonts w:eastAsia="Courier New"/>
          <w:sz w:val="28"/>
          <w:szCs w:val="28"/>
          <w:lang w:bidi="ru-RU"/>
        </w:rPr>
        <w:t>августа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2F7F4A">
        <w:rPr>
          <w:rFonts w:eastAsia="Courier New"/>
          <w:sz w:val="28"/>
          <w:szCs w:val="28"/>
          <w:lang w:bidi="ru-RU"/>
        </w:rPr>
        <w:t>1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г</w:t>
      </w:r>
      <w:r w:rsidR="00915CD1">
        <w:rPr>
          <w:rFonts w:eastAsia="Courier New"/>
          <w:sz w:val="28"/>
          <w:szCs w:val="28"/>
          <w:lang w:bidi="ru-RU"/>
        </w:rPr>
        <w:t>., протокол №.</w:t>
      </w:r>
      <w:r w:rsidR="005E6E46">
        <w:rPr>
          <w:rFonts w:eastAsia="Courier New"/>
          <w:sz w:val="28"/>
          <w:szCs w:val="28"/>
          <w:lang w:bidi="ru-RU"/>
        </w:rPr>
        <w:t>1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9852AD">
        <w:rPr>
          <w:rFonts w:eastAsia="Courier New"/>
          <w:sz w:val="28"/>
          <w:szCs w:val="28"/>
          <w:lang w:bidi="ru-RU"/>
        </w:rPr>
        <w:t>ППиСР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9852AD">
        <w:rPr>
          <w:rFonts w:eastAsia="Courier New"/>
          <w:sz w:val="28"/>
          <w:szCs w:val="28"/>
          <w:lang w:bidi="ru-RU"/>
        </w:rPr>
        <w:t>д</w:t>
      </w:r>
      <w:r>
        <w:rPr>
          <w:rFonts w:eastAsia="Courier New"/>
          <w:sz w:val="28"/>
          <w:szCs w:val="28"/>
          <w:lang w:bidi="ru-RU"/>
        </w:rPr>
        <w:t>.</w:t>
      </w:r>
      <w:r w:rsidR="009852AD">
        <w:rPr>
          <w:rFonts w:eastAsia="Courier New"/>
          <w:sz w:val="28"/>
          <w:szCs w:val="28"/>
          <w:lang w:bidi="ru-RU"/>
        </w:rPr>
        <w:t>п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9852AD">
        <w:rPr>
          <w:rFonts w:eastAsia="Courier New"/>
          <w:sz w:val="28"/>
          <w:szCs w:val="28"/>
          <w:lang w:bidi="ru-RU"/>
        </w:rPr>
        <w:t>профессор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9852AD">
        <w:rPr>
          <w:rFonts w:eastAsia="Courier New"/>
          <w:sz w:val="28"/>
          <w:szCs w:val="28"/>
          <w:lang w:bidi="ru-RU"/>
        </w:rPr>
        <w:t>Лопанова Е.В.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7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CB180D">
        <w:rPr>
          <w:iCs/>
          <w:sz w:val="24"/>
          <w:szCs w:val="24"/>
        </w:rPr>
        <w:t>37</w:t>
      </w:r>
      <w:r w:rsidRPr="00645A45">
        <w:rPr>
          <w:iCs/>
          <w:sz w:val="24"/>
          <w:szCs w:val="24"/>
        </w:rPr>
        <w:t>.03.0</w:t>
      </w:r>
      <w:r w:rsidR="00CB180D">
        <w:rPr>
          <w:iCs/>
          <w:sz w:val="24"/>
          <w:szCs w:val="24"/>
        </w:rPr>
        <w:t>1</w:t>
      </w:r>
      <w:r w:rsidRPr="00645A45">
        <w:rPr>
          <w:iCs/>
          <w:sz w:val="24"/>
          <w:szCs w:val="24"/>
        </w:rPr>
        <w:t xml:space="preserve"> </w:t>
      </w:r>
      <w:r w:rsidR="00CB180D">
        <w:rPr>
          <w:iCs/>
          <w:sz w:val="24"/>
          <w:szCs w:val="24"/>
        </w:rPr>
        <w:t>Психология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C60185" w:rsidRPr="00724B50" w:rsidRDefault="00C60185" w:rsidP="00645A45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4.6 </w:t>
      </w:r>
      <w:r w:rsidR="00724B50" w:rsidRPr="00724B50">
        <w:rPr>
          <w:sz w:val="24"/>
          <w:szCs w:val="24"/>
        </w:rPr>
        <w:t>Воспитательная работа и социальная политика ОмГА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004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000458" w:rsidRPr="00000458">
        <w:rPr>
          <w:iCs/>
          <w:sz w:val="24"/>
          <w:szCs w:val="24"/>
        </w:rPr>
        <w:t xml:space="preserve"> </w:t>
      </w:r>
      <w:r w:rsidR="00AF23BF" w:rsidRPr="00000458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000458">
        <w:rPr>
          <w:sz w:val="24"/>
          <w:szCs w:val="24"/>
        </w:rPr>
        <w:t>,</w:t>
      </w:r>
      <w:r w:rsidR="00AF23BF" w:rsidRPr="00000458">
        <w:rPr>
          <w:sz w:val="24"/>
          <w:szCs w:val="24"/>
        </w:rPr>
        <w:t xml:space="preserve"> </w:t>
      </w:r>
      <w:r w:rsidR="00347262" w:rsidRPr="00000458">
        <w:rPr>
          <w:sz w:val="24"/>
          <w:szCs w:val="24"/>
        </w:rPr>
        <w:t>утвержденны</w:t>
      </w:r>
      <w:r w:rsidR="00F247C9" w:rsidRPr="00000458">
        <w:rPr>
          <w:sz w:val="24"/>
          <w:szCs w:val="24"/>
        </w:rPr>
        <w:t>х</w:t>
      </w:r>
      <w:r w:rsidR="00347262" w:rsidRPr="00000458">
        <w:rPr>
          <w:sz w:val="24"/>
          <w:szCs w:val="24"/>
        </w:rPr>
        <w:t xml:space="preserve"> </w:t>
      </w:r>
      <w:r w:rsidR="00000458" w:rsidRPr="00000458">
        <w:rPr>
          <w:sz w:val="24"/>
          <w:szCs w:val="24"/>
        </w:rPr>
        <w:t xml:space="preserve">Приказ Министерства образования и науки РФ от </w:t>
      </w:r>
      <w:r w:rsidR="007514D5">
        <w:rPr>
          <w:sz w:val="24"/>
          <w:szCs w:val="24"/>
        </w:rPr>
        <w:t>29</w:t>
      </w:r>
      <w:r w:rsidR="00000458" w:rsidRPr="00000458">
        <w:rPr>
          <w:sz w:val="24"/>
          <w:szCs w:val="24"/>
        </w:rPr>
        <w:t xml:space="preserve"> </w:t>
      </w:r>
      <w:r w:rsidR="007514D5">
        <w:rPr>
          <w:sz w:val="24"/>
          <w:szCs w:val="24"/>
        </w:rPr>
        <w:t>июля</w:t>
      </w:r>
      <w:r w:rsidR="00000458" w:rsidRPr="00000458">
        <w:rPr>
          <w:sz w:val="24"/>
          <w:szCs w:val="24"/>
        </w:rPr>
        <w:t xml:space="preserve"> 20</w:t>
      </w:r>
      <w:r w:rsidR="007514D5">
        <w:rPr>
          <w:sz w:val="24"/>
          <w:szCs w:val="24"/>
        </w:rPr>
        <w:t>20</w:t>
      </w:r>
      <w:r w:rsidR="00000458" w:rsidRPr="00000458">
        <w:rPr>
          <w:sz w:val="24"/>
          <w:szCs w:val="24"/>
        </w:rPr>
        <w:t xml:space="preserve"> г. N </w:t>
      </w:r>
      <w:r w:rsidR="007514D5">
        <w:rPr>
          <w:sz w:val="24"/>
          <w:szCs w:val="24"/>
        </w:rPr>
        <w:t>839</w:t>
      </w:r>
      <w:r w:rsidR="00000458" w:rsidRPr="00000458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>
        <w:rPr>
          <w:sz w:val="24"/>
          <w:szCs w:val="24"/>
        </w:rPr>
        <w:t xml:space="preserve"> - бакалавриат</w:t>
      </w:r>
      <w:r w:rsidR="00000458" w:rsidRPr="00000458">
        <w:rPr>
          <w:sz w:val="24"/>
          <w:szCs w:val="24"/>
        </w:rPr>
        <w:t xml:space="preserve"> по направлению подготовки 37.03.1 Психология»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004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74078A" w:rsidRDefault="007957DC" w:rsidP="00B922E2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74078A" w:rsidRDefault="007957DC" w:rsidP="00B922E2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74078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74078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74078A">
        <w:rPr>
          <w:rFonts w:ascii="Times New Roman" w:hAnsi="Times New Roman"/>
          <w:sz w:val="24"/>
          <w:szCs w:val="24"/>
        </w:rPr>
        <w:t xml:space="preserve"> бакалавриат по</w:t>
      </w:r>
      <w:r w:rsidRPr="0074078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74078A">
        <w:rPr>
          <w:rFonts w:ascii="Times New Roman" w:hAnsi="Times New Roman"/>
          <w:sz w:val="24"/>
          <w:szCs w:val="24"/>
        </w:rPr>
        <w:t>ю подготовки</w:t>
      </w:r>
      <w:r w:rsidRPr="0074078A">
        <w:rPr>
          <w:rFonts w:ascii="Times New Roman" w:hAnsi="Times New Roman"/>
          <w:sz w:val="24"/>
          <w:szCs w:val="24"/>
        </w:rPr>
        <w:t xml:space="preserve"> </w:t>
      </w:r>
      <w:r w:rsidR="00000458" w:rsidRPr="0074078A">
        <w:rPr>
          <w:rFonts w:ascii="Times New Roman" w:eastAsia="Courier New" w:hAnsi="Times New Roman"/>
          <w:sz w:val="24"/>
          <w:szCs w:val="24"/>
          <w:lang w:bidi="ru-RU"/>
        </w:rPr>
        <w:t>37.03.01 Психология</w:t>
      </w:r>
      <w:r w:rsidRPr="0074078A">
        <w:rPr>
          <w:rFonts w:ascii="Times New Roman" w:hAnsi="Times New Roman"/>
          <w:sz w:val="24"/>
          <w:szCs w:val="24"/>
        </w:rPr>
        <w:t xml:space="preserve">, </w:t>
      </w:r>
      <w:r w:rsidR="00CC666F" w:rsidRPr="0074078A">
        <w:rPr>
          <w:rFonts w:ascii="Times New Roman" w:hAnsi="Times New Roman"/>
          <w:sz w:val="24"/>
          <w:szCs w:val="24"/>
        </w:rPr>
        <w:t>Приказ Министерства образования и науки РФ от 29 июля 2020 г. N 839 «Об утверждении федерального государственного образовательного стандарта высшего образования - бакалавриат по направлению подготовки 37.03.1 Психология»</w:t>
      </w:r>
      <w:r w:rsidR="00B65206" w:rsidRPr="0074078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74078A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74078A" w:rsidRDefault="007957DC" w:rsidP="00B922E2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78A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74078A" w:rsidRDefault="007957DC" w:rsidP="00B922E2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74078A" w:rsidRDefault="007957DC" w:rsidP="00B922E2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C31362" w:rsidRPr="0074078A" w:rsidRDefault="00C31362" w:rsidP="00B922E2">
      <w:pPr>
        <w:pStyle w:val="a6"/>
        <w:numPr>
          <w:ilvl w:val="0"/>
          <w:numId w:val="34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lastRenderedPageBreak/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74078A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74078A">
        <w:rPr>
          <w:rFonts w:ascii="Times New Roman" w:hAnsi="Times New Roman"/>
          <w:sz w:val="24"/>
          <w:szCs w:val="24"/>
        </w:rPr>
        <w:t>№</w:t>
      </w:r>
      <w:r w:rsidRPr="0074078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4078A">
        <w:rPr>
          <w:rFonts w:ascii="Times New Roman" w:hAnsi="Times New Roman"/>
          <w:sz w:val="24"/>
          <w:szCs w:val="24"/>
        </w:rPr>
        <w:t>594;</w:t>
      </w:r>
    </w:p>
    <w:p w:rsidR="0074078A" w:rsidRDefault="0074078A" w:rsidP="00B922E2">
      <w:pPr>
        <w:pStyle w:val="a6"/>
        <w:numPr>
          <w:ilvl w:val="0"/>
          <w:numId w:val="34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9A0F5E">
        <w:rPr>
          <w:rFonts w:ascii="Times New Roman" w:hAnsi="Times New Roman"/>
          <w:sz w:val="24"/>
          <w:szCs w:val="24"/>
        </w:rPr>
        <w:t>;</w:t>
      </w:r>
    </w:p>
    <w:p w:rsidR="009A0F5E" w:rsidRDefault="009A0F5E" w:rsidP="00B922E2">
      <w:pPr>
        <w:pStyle w:val="a6"/>
        <w:numPr>
          <w:ilvl w:val="0"/>
          <w:numId w:val="34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74078A" w:rsidRDefault="007957DC" w:rsidP="00B922E2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74078A" w:rsidRDefault="007957DC" w:rsidP="00B922E2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920A24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74078A" w:rsidRDefault="007957DC" w:rsidP="00B922E2">
      <w:pPr>
        <w:pStyle w:val="a6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78A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00458" w:rsidRPr="00000458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E40E4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представлен в приложении 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>
        <w:t>6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>
        <w:t>75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7514D5" w:rsidRPr="007514D5">
        <w:rPr>
          <w:rFonts w:eastAsia="Courier New"/>
          <w:sz w:val="24"/>
          <w:szCs w:val="24"/>
          <w:lang w:bidi="ru-RU"/>
        </w:rPr>
        <w:t>37.03.01 Психология</w:t>
      </w:r>
      <w:r w:rsidRPr="007514D5">
        <w:rPr>
          <w:color w:val="000000" w:themeColor="text1"/>
          <w:sz w:val="24"/>
          <w:szCs w:val="24"/>
        </w:rPr>
        <w:t xml:space="preserve"> 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lastRenderedPageBreak/>
        <w:t>«</w:t>
      </w:r>
      <w:r w:rsidR="007514D5" w:rsidRPr="007514D5">
        <w:rPr>
          <w:rFonts w:eastAsia="Courier New"/>
          <w:sz w:val="24"/>
          <w:szCs w:val="24"/>
          <w:lang w:bidi="ru-RU"/>
        </w:rPr>
        <w:t>Психологическое сопровождение в образовании и социальной сфере</w:t>
      </w:r>
      <w:r w:rsidR="00606E79" w:rsidRPr="007514D5">
        <w:rPr>
          <w:rFonts w:eastAsia="Courier New"/>
          <w:sz w:val="24"/>
          <w:szCs w:val="24"/>
          <w:lang w:bidi="ru-RU"/>
        </w:rPr>
        <w:t>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816706" w:rsidRPr="00816706" w:rsidRDefault="003F57E0" w:rsidP="00816706">
      <w:pPr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28732D" w:rsidRPr="0044205B">
        <w:rPr>
          <w:sz w:val="24"/>
          <w:szCs w:val="24"/>
        </w:rPr>
        <w:t xml:space="preserve">. </w:t>
      </w:r>
      <w:r>
        <w:rPr>
          <w:sz w:val="24"/>
          <w:szCs w:val="24"/>
        </w:rPr>
        <w:t>Образование и наука</w:t>
      </w:r>
      <w:r w:rsidR="0028732D" w:rsidRPr="0044205B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="000004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28732D" w:rsidRPr="0044205B">
        <w:rPr>
          <w:sz w:val="24"/>
          <w:szCs w:val="24"/>
        </w:rPr>
        <w:t xml:space="preserve">, включает </w:t>
      </w:r>
      <w:r w:rsidR="0044205B" w:rsidRPr="0044205B">
        <w:rPr>
          <w:sz w:val="24"/>
          <w:szCs w:val="24"/>
        </w:rPr>
        <w:t xml:space="preserve">сферу </w:t>
      </w:r>
      <w:r>
        <w:rPr>
          <w:sz w:val="24"/>
          <w:szCs w:val="24"/>
        </w:rPr>
        <w:t>психолого-педагогической, консультативной и социальной помощи участникам образовательных отношений</w:t>
      </w:r>
    </w:p>
    <w:p w:rsidR="00A941E9" w:rsidRPr="00A912C5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673EA9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7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F839D6" w:rsidRPr="00000458">
        <w:rPr>
          <w:rFonts w:eastAsia="Courier New"/>
          <w:lang w:bidi="ru-RU"/>
        </w:rPr>
        <w:t>37.03.01 Психология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F839D6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</w:t>
      </w:r>
      <w:r w:rsidRPr="00F839D6">
        <w:rPr>
          <w:color w:val="000000"/>
        </w:rPr>
        <w:t>иагностический</w:t>
      </w:r>
    </w:p>
    <w:p w:rsidR="00F839D6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F839D6">
        <w:rPr>
          <w:color w:val="000000"/>
        </w:rPr>
        <w:t>коррекционно-развивающий</w:t>
      </w:r>
    </w:p>
    <w:p w:rsidR="00F839D6" w:rsidRDefault="00F839D6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F839D6">
        <w:rPr>
          <w:color w:val="000000"/>
        </w:rPr>
        <w:t>консультационный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F839D6" w:rsidRPr="00000458">
        <w:rPr>
          <w:rFonts w:eastAsia="Courier New"/>
          <w:sz w:val="24"/>
          <w:szCs w:val="24"/>
          <w:lang w:bidi="ru-RU"/>
        </w:rPr>
        <w:t>37.03.01 Психология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F839D6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448A3">
        <w:rPr>
          <w:sz w:val="24"/>
          <w:szCs w:val="24"/>
        </w:rPr>
        <w:t>6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F839D6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F839D6" w:rsidRPr="0044689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lastRenderedPageBreak/>
        <w:t>Блок 1 Дисциплины (модули) не менее 1</w:t>
      </w:r>
      <w:r w:rsidR="003F57E0" w:rsidRPr="003F57E0">
        <w:rPr>
          <w:rFonts w:ascii="TimesNewRomanPSMT" w:hAnsi="TimesNewRomanPSMT"/>
          <w:color w:val="000000"/>
          <w:sz w:val="24"/>
          <w:szCs w:val="24"/>
        </w:rPr>
        <w:t>90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3F57E0" w:rsidRPr="003F57E0">
        <w:rPr>
          <w:rFonts w:ascii="TimesNewRomanPSMT" w:hAnsi="TimesNewRomanPSMT"/>
          <w:color w:val="000000"/>
          <w:sz w:val="24"/>
          <w:szCs w:val="24"/>
        </w:rPr>
        <w:t>15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3F57E0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="003F57E0" w:rsidRPr="003F57E0">
        <w:rPr>
          <w:sz w:val="24"/>
          <w:szCs w:val="24"/>
        </w:rPr>
        <w:t>Учебная практика (учебно-ознакомительная практика)</w:t>
      </w:r>
      <w:r w:rsidR="003F57E0" w:rsidRPr="003F57E0">
        <w:rPr>
          <w:sz w:val="24"/>
          <w:szCs w:val="24"/>
          <w:highlight w:val="yellow"/>
        </w:rPr>
        <w:t xml:space="preserve"> </w:t>
      </w:r>
    </w:p>
    <w:p w:rsidR="00FE245A" w:rsidRPr="003F57E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3F57E0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3F57E0">
        <w:rPr>
          <w:sz w:val="24"/>
          <w:szCs w:val="24"/>
        </w:rPr>
        <w:t>Производственная практика 1 (производственная практика в профильных организациях)</w:t>
      </w:r>
      <w:r w:rsidRPr="003F57E0">
        <w:rPr>
          <w:sz w:val="24"/>
          <w:szCs w:val="24"/>
          <w:highlight w:val="yellow"/>
        </w:rPr>
        <w:t xml:space="preserve"> </w:t>
      </w:r>
    </w:p>
    <w:p w:rsidR="003F57E0" w:rsidRDefault="003F57E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3F57E0">
        <w:rPr>
          <w:sz w:val="24"/>
          <w:szCs w:val="24"/>
        </w:rPr>
        <w:t>Производственная практика 2 (производственная практика в профильных организациях)</w:t>
      </w:r>
      <w:r w:rsidRPr="003F57E0">
        <w:rPr>
          <w:sz w:val="24"/>
          <w:szCs w:val="24"/>
          <w:highlight w:val="yellow"/>
        </w:rPr>
        <w:t xml:space="preserve"> </w:t>
      </w:r>
    </w:p>
    <w:p w:rsidR="00A83564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 xml:space="preserve">Производственная практика (преддипломная практика)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3F57E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-</w:t>
      </w:r>
      <w:r w:rsidR="003F57E0" w:rsidRPr="003F57E0">
        <w:rPr>
          <w:sz w:val="24"/>
          <w:szCs w:val="24"/>
        </w:rPr>
        <w:t>Человек. Экономика. Финансы</w:t>
      </w:r>
      <w:r w:rsidR="00FE245A" w:rsidRP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>Стратегии противодействия международному терроризму</w:t>
      </w:r>
      <w:r w:rsid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724B5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724B50">
        <w:rPr>
          <w:iCs/>
          <w:sz w:val="24"/>
          <w:szCs w:val="24"/>
        </w:rPr>
        <w:t xml:space="preserve">- Психология стресса и эмоционального выгорания </w:t>
      </w:r>
      <w:r w:rsidRPr="00724B50">
        <w:rPr>
          <w:sz w:val="24"/>
          <w:szCs w:val="24"/>
        </w:rPr>
        <w:t>(факультативная дисциплина)</w:t>
      </w:r>
    </w:p>
    <w:p w:rsidR="00E44321" w:rsidRPr="00724B50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724B50">
        <w:rPr>
          <w:iCs/>
          <w:sz w:val="24"/>
          <w:szCs w:val="24"/>
        </w:rPr>
        <w:t xml:space="preserve">Календарный </w:t>
      </w:r>
      <w:r w:rsidR="00E44321" w:rsidRPr="00724B50">
        <w:rPr>
          <w:iCs/>
          <w:sz w:val="24"/>
          <w:szCs w:val="24"/>
        </w:rPr>
        <w:t>у</w:t>
      </w:r>
      <w:r w:rsidRPr="00724B50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724B50">
        <w:rPr>
          <w:iCs/>
          <w:sz w:val="24"/>
          <w:szCs w:val="24"/>
        </w:rPr>
        <w:t xml:space="preserve"> (ГИА)</w:t>
      </w:r>
      <w:r w:rsidRPr="00724B50">
        <w:rPr>
          <w:iCs/>
          <w:sz w:val="24"/>
          <w:szCs w:val="24"/>
        </w:rPr>
        <w:t>, и периоды каникул.</w:t>
      </w:r>
      <w:r w:rsidR="00E44321" w:rsidRPr="00724B50">
        <w:rPr>
          <w:iCs/>
          <w:sz w:val="24"/>
          <w:szCs w:val="24"/>
        </w:rPr>
        <w:t xml:space="preserve"> </w:t>
      </w:r>
    </w:p>
    <w:p w:rsidR="00705EE9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24B50">
        <w:rPr>
          <w:iCs/>
          <w:sz w:val="24"/>
          <w:szCs w:val="24"/>
        </w:rPr>
        <w:t xml:space="preserve">Учебный план и календарный учебный график </w:t>
      </w:r>
      <w:r w:rsidR="006E3427" w:rsidRPr="00724B50">
        <w:rPr>
          <w:sz w:val="24"/>
          <w:szCs w:val="24"/>
        </w:rPr>
        <w:t>бакалавриата</w:t>
      </w:r>
      <w:r w:rsidR="006E3427" w:rsidRPr="00724B50">
        <w:rPr>
          <w:iCs/>
          <w:sz w:val="24"/>
          <w:szCs w:val="24"/>
        </w:rPr>
        <w:t xml:space="preserve"> по направлению подготовки </w:t>
      </w:r>
      <w:r w:rsidR="00673EA9" w:rsidRPr="00724B50">
        <w:rPr>
          <w:rFonts w:eastAsia="Courier New"/>
          <w:sz w:val="24"/>
          <w:szCs w:val="24"/>
          <w:lang w:bidi="ru-RU"/>
        </w:rPr>
        <w:t>37.03.01 Психология</w:t>
      </w:r>
      <w:r w:rsidR="00705EE9">
        <w:rPr>
          <w:rFonts w:eastAsia="Courier New"/>
          <w:sz w:val="24"/>
          <w:szCs w:val="24"/>
          <w:lang w:bidi="ru-RU"/>
        </w:rPr>
        <w:t>.</w:t>
      </w:r>
      <w:r w:rsidR="00673EA9" w:rsidRPr="00724B50">
        <w:rPr>
          <w:iCs/>
          <w:sz w:val="24"/>
          <w:szCs w:val="24"/>
        </w:rPr>
        <w:t xml:space="preserve"> </w:t>
      </w:r>
    </w:p>
    <w:p w:rsidR="00BE70A8" w:rsidRPr="00724B50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24B50">
        <w:rPr>
          <w:iCs/>
          <w:sz w:val="24"/>
          <w:szCs w:val="24"/>
        </w:rPr>
        <w:t>Аннотации всех учебных дисциплин</w:t>
      </w:r>
      <w:r w:rsidR="00B72286" w:rsidRPr="00724B50">
        <w:rPr>
          <w:iCs/>
          <w:sz w:val="24"/>
          <w:szCs w:val="24"/>
        </w:rPr>
        <w:t>, практик, ГИА</w:t>
      </w:r>
      <w:r w:rsidRPr="00724B50">
        <w:rPr>
          <w:iCs/>
          <w:sz w:val="24"/>
          <w:szCs w:val="24"/>
        </w:rPr>
        <w:t xml:space="preserve"> </w:t>
      </w:r>
      <w:r w:rsidR="006E3427" w:rsidRPr="00724B50">
        <w:rPr>
          <w:sz w:val="24"/>
          <w:szCs w:val="24"/>
        </w:rPr>
        <w:t>бакалавриата</w:t>
      </w:r>
      <w:r w:rsidR="006E3427" w:rsidRPr="00724B50">
        <w:rPr>
          <w:iCs/>
          <w:sz w:val="24"/>
          <w:szCs w:val="24"/>
        </w:rPr>
        <w:t xml:space="preserve"> по направлению подготовки </w:t>
      </w:r>
      <w:r w:rsidR="00A83564" w:rsidRPr="00724B50">
        <w:rPr>
          <w:rFonts w:eastAsia="Courier New"/>
          <w:sz w:val="24"/>
          <w:szCs w:val="24"/>
          <w:lang w:bidi="ru-RU"/>
        </w:rPr>
        <w:t>37.03.01 Психология</w:t>
      </w:r>
      <w:r w:rsidRPr="00724B50">
        <w:rPr>
          <w:iCs/>
          <w:sz w:val="24"/>
          <w:szCs w:val="24"/>
        </w:rPr>
        <w:t>.</w:t>
      </w:r>
    </w:p>
    <w:p w:rsidR="00BE70A8" w:rsidRPr="00724B50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24B50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724B50">
        <w:rPr>
          <w:sz w:val="24"/>
          <w:szCs w:val="24"/>
        </w:rPr>
        <w:t>ГИА</w:t>
      </w:r>
      <w:r w:rsidRPr="00724B50">
        <w:rPr>
          <w:sz w:val="24"/>
          <w:szCs w:val="24"/>
        </w:rPr>
        <w:t xml:space="preserve"> включает в себя</w:t>
      </w:r>
      <w:r w:rsidR="009C4CC6" w:rsidRPr="00724B50">
        <w:rPr>
          <w:iCs/>
          <w:sz w:val="24"/>
          <w:szCs w:val="24"/>
        </w:rPr>
        <w:t xml:space="preserve"> </w:t>
      </w:r>
      <w:r w:rsidR="00364697" w:rsidRPr="00724B50">
        <w:rPr>
          <w:iCs/>
          <w:sz w:val="24"/>
          <w:szCs w:val="24"/>
        </w:rPr>
        <w:t>подготовк</w:t>
      </w:r>
      <w:r w:rsidR="00522674" w:rsidRPr="00724B50">
        <w:rPr>
          <w:iCs/>
          <w:sz w:val="24"/>
          <w:szCs w:val="24"/>
        </w:rPr>
        <w:t>у</w:t>
      </w:r>
      <w:r w:rsidR="00364697" w:rsidRPr="00724B50">
        <w:rPr>
          <w:iCs/>
          <w:sz w:val="24"/>
          <w:szCs w:val="24"/>
        </w:rPr>
        <w:t xml:space="preserve"> к процедуре защиты и защит</w:t>
      </w:r>
      <w:r w:rsidR="00522674" w:rsidRPr="00724B50">
        <w:rPr>
          <w:iCs/>
          <w:sz w:val="24"/>
          <w:szCs w:val="24"/>
        </w:rPr>
        <w:t>у</w:t>
      </w:r>
      <w:r w:rsidR="00364697" w:rsidRPr="00724B50">
        <w:rPr>
          <w:iCs/>
          <w:sz w:val="24"/>
          <w:szCs w:val="24"/>
        </w:rPr>
        <w:t xml:space="preserve"> выпускной квалификационной работы.</w:t>
      </w:r>
      <w:r w:rsidR="00522674" w:rsidRPr="00724B50">
        <w:rPr>
          <w:iCs/>
          <w:sz w:val="24"/>
          <w:szCs w:val="24"/>
        </w:rPr>
        <w:t xml:space="preserve"> </w:t>
      </w:r>
    </w:p>
    <w:p w:rsidR="00120000" w:rsidRPr="00724B50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724B50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6E3427" w:rsidRPr="00724B50">
        <w:rPr>
          <w:sz w:val="24"/>
          <w:szCs w:val="24"/>
        </w:rPr>
        <w:t>бакалавриата</w:t>
      </w:r>
      <w:r w:rsidR="006E3427" w:rsidRPr="00724B50">
        <w:rPr>
          <w:iCs/>
          <w:sz w:val="24"/>
          <w:szCs w:val="24"/>
        </w:rPr>
        <w:t xml:space="preserve"> по направлению подготовки </w:t>
      </w:r>
      <w:r w:rsidR="00AF5473" w:rsidRPr="00724B50">
        <w:rPr>
          <w:rFonts w:eastAsia="Courier New"/>
          <w:sz w:val="24"/>
          <w:szCs w:val="24"/>
          <w:lang w:bidi="ru-RU"/>
        </w:rPr>
        <w:t>37.03.01 Психология</w:t>
      </w:r>
      <w:r w:rsidRPr="00724B50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724B50">
        <w:rPr>
          <w:sz w:val="24"/>
          <w:szCs w:val="24"/>
        </w:rPr>
        <w:t>при наличии данной категории обучающихся</w:t>
      </w:r>
      <w:r w:rsidRPr="00724B50">
        <w:rPr>
          <w:iCs/>
          <w:sz w:val="24"/>
          <w:szCs w:val="24"/>
        </w:rPr>
        <w:t>).</w:t>
      </w:r>
    </w:p>
    <w:p w:rsidR="00120000" w:rsidRPr="00724B50" w:rsidRDefault="00120000" w:rsidP="00E61108">
      <w:pPr>
        <w:pStyle w:val="10"/>
        <w:rPr>
          <w:sz w:val="24"/>
          <w:szCs w:val="24"/>
        </w:rPr>
      </w:pPr>
    </w:p>
    <w:p w:rsidR="00436EE2" w:rsidRPr="00724B50" w:rsidRDefault="00436EE2" w:rsidP="00E61108">
      <w:pPr>
        <w:pStyle w:val="10"/>
        <w:rPr>
          <w:sz w:val="24"/>
          <w:szCs w:val="24"/>
        </w:rPr>
      </w:pPr>
      <w:r w:rsidRPr="00724B50">
        <w:rPr>
          <w:sz w:val="24"/>
          <w:szCs w:val="24"/>
        </w:rPr>
        <w:lastRenderedPageBreak/>
        <w:t xml:space="preserve">Раздел </w:t>
      </w:r>
      <w:r w:rsidR="0007083A" w:rsidRPr="00724B50">
        <w:rPr>
          <w:sz w:val="24"/>
          <w:szCs w:val="24"/>
        </w:rPr>
        <w:t>3</w:t>
      </w:r>
      <w:r w:rsidRPr="00724B50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724B50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724B50">
        <w:rPr>
          <w:sz w:val="24"/>
          <w:szCs w:val="24"/>
        </w:rPr>
        <w:t>В результате освоения образовательной программы</w:t>
      </w:r>
      <w:r w:rsidR="00576500" w:rsidRPr="00724B50">
        <w:rPr>
          <w:iCs/>
          <w:sz w:val="24"/>
          <w:szCs w:val="24"/>
        </w:rPr>
        <w:t xml:space="preserve"> </w:t>
      </w:r>
      <w:r w:rsidR="006E3427" w:rsidRPr="00724B50">
        <w:rPr>
          <w:sz w:val="24"/>
          <w:szCs w:val="24"/>
        </w:rPr>
        <w:t>бакалавриата</w:t>
      </w:r>
      <w:r w:rsidR="006E3427" w:rsidRPr="00724B50">
        <w:rPr>
          <w:iCs/>
          <w:sz w:val="24"/>
          <w:szCs w:val="24"/>
        </w:rPr>
        <w:t xml:space="preserve"> по направлению подготовки </w:t>
      </w:r>
      <w:r w:rsidR="00A83564" w:rsidRPr="00724B50">
        <w:rPr>
          <w:rFonts w:eastAsia="Courier New"/>
          <w:sz w:val="24"/>
          <w:szCs w:val="24"/>
          <w:lang w:bidi="ru-RU"/>
        </w:rPr>
        <w:t>37.03.01 Психология</w:t>
      </w:r>
      <w:r w:rsidR="00A83564" w:rsidRPr="00724B50">
        <w:rPr>
          <w:iCs/>
          <w:sz w:val="24"/>
          <w:szCs w:val="24"/>
        </w:rPr>
        <w:t xml:space="preserve"> </w:t>
      </w:r>
      <w:r w:rsidRPr="00724B50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400"/>
        <w:gridCol w:w="2137"/>
        <w:gridCol w:w="5176"/>
      </w:tblGrid>
      <w:tr w:rsidR="00436EE2" w:rsidRPr="00B238A3" w:rsidTr="00737D27">
        <w:trPr>
          <w:tblHeader/>
        </w:trPr>
        <w:tc>
          <w:tcPr>
            <w:tcW w:w="12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1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2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737D27" w:rsidRPr="00B238A3" w:rsidTr="00737D27">
        <w:trPr>
          <w:trHeight w:val="1406"/>
        </w:trPr>
        <w:tc>
          <w:tcPr>
            <w:tcW w:w="1200" w:type="pct"/>
            <w:vAlign w:val="center"/>
          </w:tcPr>
          <w:p w:rsidR="00737D27" w:rsidRPr="00A83564" w:rsidRDefault="00737D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A83564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118" w:type="pct"/>
          </w:tcPr>
          <w:p w:rsidR="00737D27" w:rsidRPr="00A83564" w:rsidRDefault="00737D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737D27" w:rsidRPr="00A83564" w:rsidRDefault="00737D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3564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  <w:p w:rsidR="00737D27" w:rsidRPr="00A83564" w:rsidRDefault="00737D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82" w:type="pct"/>
          </w:tcPr>
          <w:p w:rsidR="00737D27" w:rsidRPr="00A83564" w:rsidRDefault="00737D27" w:rsidP="00A83564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A83564">
              <w:rPr>
                <w:rFonts w:ascii="Times New Roman" w:hAnsi="Times New Roman"/>
                <w:b/>
                <w:color w:val="000000"/>
                <w:kern w:val="24"/>
              </w:rPr>
              <w:t>ИУК-1.1</w:t>
            </w:r>
            <w:r w:rsidR="00A83564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A83564">
              <w:rPr>
                <w:rFonts w:ascii="Times New Roman" w:hAnsi="Times New Roman"/>
                <w:color w:val="000000"/>
                <w:kern w:val="24"/>
              </w:rPr>
              <w:t xml:space="preserve">знать  принципы и методы поиска, анализа и  синтеза информации </w:t>
            </w:r>
          </w:p>
          <w:p w:rsidR="00737D27" w:rsidRPr="00A83564" w:rsidRDefault="0070233C" w:rsidP="00737D27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УК-1.2</w:t>
            </w:r>
            <w:r w:rsidR="00737D27" w:rsidRPr="00A835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3564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737D27" w:rsidRPr="00A83564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737D27" w:rsidRPr="00A83564" w:rsidRDefault="0070233C" w:rsidP="00737D27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1.3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нать основы современных технологий сбора, обработки и хранения информации </w:t>
            </w:r>
          </w:p>
          <w:p w:rsidR="00737D27" w:rsidRPr="00A83564" w:rsidRDefault="00737D27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УК 1.4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з</w:t>
            </w:r>
            <w:r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нать современные пакеты прикладных программ статистической обработки данных</w:t>
            </w:r>
          </w:p>
          <w:p w:rsidR="00737D27" w:rsidRPr="00A83564" w:rsidRDefault="0070233C" w:rsidP="00A83564">
            <w:pPr>
              <w:rPr>
                <w:rFonts w:ascii="Times New Roman" w:eastAsia="Times New Roman" w:hAnsi="Times New Roman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УК-1.5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>у</w:t>
            </w:r>
            <w:r w:rsidR="00737D27" w:rsidRPr="00A83564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>меть применять принципы и методы поиска, анализа и синтеза информации</w:t>
            </w:r>
          </w:p>
          <w:p w:rsidR="00737D27" w:rsidRPr="00A83564" w:rsidRDefault="0070233C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1.6.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737D27" w:rsidRPr="00A83564" w:rsidRDefault="0070233C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 - 1.7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меть аргументировано формировать  </w:t>
            </w:r>
            <w:r w:rsidR="00737D27" w:rsidRPr="00A83564">
              <w:rPr>
                <w:rFonts w:ascii="Times New Roman" w:eastAsia="Times New Roman" w:hAnsi="Times New Roman"/>
                <w:sz w:val="22"/>
                <w:szCs w:val="22"/>
              </w:rPr>
              <w:t>собственное суждение и оценку информации</w:t>
            </w:r>
          </w:p>
          <w:p w:rsidR="00737D27" w:rsidRPr="00A83564" w:rsidRDefault="0070233C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1.8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737D27" w:rsidRPr="00A83564" w:rsidRDefault="0070233C" w:rsidP="00A83564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УК-1.9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</w:rPr>
              <w:t>владеть навыками р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ефлексии по поводу собственной и чужой мыслительной деятельности</w:t>
            </w:r>
          </w:p>
          <w:p w:rsidR="00737D27" w:rsidRPr="00A83564" w:rsidRDefault="0070233C" w:rsidP="00A83564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1.10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737D27" w:rsidRPr="00A83564" w:rsidRDefault="0070233C" w:rsidP="00A83564">
            <w:pP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1.11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ладеть  навыками сопоставления различных  источников </w:t>
            </w:r>
            <w:r w:rsidR="00737D27" w:rsidRPr="00A83564">
              <w:rPr>
                <w:rFonts w:ascii="Times New Roman" w:eastAsia="Times New Roman" w:hAnsi="Times New Roman"/>
                <w:sz w:val="22"/>
                <w:szCs w:val="22"/>
              </w:rPr>
              <w:t>информации с целью выявления их противоречий  и поиска достоверных суждений</w:t>
            </w:r>
          </w:p>
          <w:p w:rsidR="00737D27" w:rsidRPr="00A83564" w:rsidRDefault="0070233C" w:rsidP="00A83564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</w:t>
            </w:r>
            <w:r w:rsidR="00737D27" w:rsidRP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- 1.12</w:t>
            </w:r>
            <w:r w:rsidR="00A83564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A83564">
              <w:rPr>
                <w:rFonts w:ascii="Times New Roman" w:eastAsia="Times New Roman" w:hAnsi="Times New Roman"/>
                <w:color w:val="000000"/>
                <w:kern w:val="24"/>
              </w:rPr>
              <w:t>в</w:t>
            </w:r>
            <w:r w:rsidR="00737D27" w:rsidRPr="00A83564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определения практических последствий   предложенного решения зад</w:t>
            </w:r>
          </w:p>
        </w:tc>
      </w:tr>
      <w:tr w:rsidR="00C3403E" w:rsidRPr="00B238A3" w:rsidTr="00737D27">
        <w:trPr>
          <w:trHeight w:val="1687"/>
        </w:trPr>
        <w:tc>
          <w:tcPr>
            <w:tcW w:w="1200" w:type="pct"/>
            <w:vAlign w:val="center"/>
          </w:tcPr>
          <w:p w:rsidR="00C3403E" w:rsidRPr="004665F3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665F3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118" w:type="pct"/>
          </w:tcPr>
          <w:p w:rsidR="00C3403E" w:rsidRPr="004665F3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65F3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C3403E" w:rsidRPr="004665F3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5F3">
              <w:rPr>
                <w:rFonts w:ascii="Times New Roman" w:hAnsi="Times New Roman"/>
                <w:sz w:val="22"/>
                <w:szCs w:val="22"/>
              </w:rPr>
              <w:t xml:space="preserve">способен определять  круг задач в рамках поставленной цели и выбирать оптимальные способы их решения, исходя из </w:t>
            </w:r>
            <w:r w:rsidRPr="004665F3">
              <w:rPr>
                <w:rFonts w:ascii="Times New Roman" w:hAnsi="Times New Roman"/>
                <w:sz w:val="22"/>
                <w:szCs w:val="22"/>
              </w:rPr>
              <w:lastRenderedPageBreak/>
              <w:t>действующих правовых норм, имеющихся ресурсов и ограничений</w:t>
            </w:r>
          </w:p>
          <w:p w:rsidR="00C3403E" w:rsidRPr="004665F3" w:rsidRDefault="00C3403E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4665F3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lastRenderedPageBreak/>
              <w:t>И</w:t>
            </w:r>
            <w:r w:rsidR="00C3403E" w:rsidRPr="004665F3">
              <w:rPr>
                <w:rFonts w:ascii="Times New Roman" w:hAnsi="Times New Roman"/>
                <w:b/>
                <w:color w:val="000000"/>
                <w:kern w:val="24"/>
              </w:rPr>
              <w:t>УК-2.1</w:t>
            </w:r>
            <w:r w:rsidR="004665F3"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4665F3">
              <w:rPr>
                <w:rFonts w:ascii="Times New Roman" w:hAnsi="Times New Roman"/>
                <w:color w:val="000000"/>
                <w:kern w:val="24"/>
              </w:rPr>
              <w:t>знать нормативно-правовые акты, регулирующие отношения в сфере проектной,</w:t>
            </w:r>
          </w:p>
          <w:p w:rsidR="00C3403E" w:rsidRPr="004665F3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color w:val="000000"/>
                <w:kern w:val="24"/>
              </w:rPr>
            </w:pPr>
            <w:r w:rsidRPr="004665F3">
              <w:rPr>
                <w:rFonts w:ascii="Times New Roman" w:hAnsi="Times New Roman"/>
                <w:color w:val="000000"/>
                <w:kern w:val="24"/>
              </w:rPr>
              <w:t>исследовательской и профессиональной  деятельности</w:t>
            </w:r>
            <w:r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  <w:p w:rsidR="00C3403E" w:rsidRPr="004665F3" w:rsidRDefault="0070233C" w:rsidP="004665F3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4665F3">
              <w:rPr>
                <w:rFonts w:ascii="Times New Roman" w:hAnsi="Times New Roman"/>
                <w:b/>
                <w:color w:val="000000"/>
                <w:kern w:val="24"/>
              </w:rPr>
              <w:t>УК – 2.2</w:t>
            </w:r>
            <w:r w:rsidR="004665F3"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4665F3">
              <w:rPr>
                <w:rFonts w:ascii="Times New Roman" w:hAnsi="Times New Roman"/>
                <w:kern w:val="24"/>
              </w:rPr>
              <w:t>знать основные этапы проектирования, их последовательность и взаимосвязь;</w:t>
            </w:r>
            <w:r w:rsidR="00C3403E" w:rsidRPr="004665F3">
              <w:rPr>
                <w:rFonts w:ascii="Times New Roman" w:hAnsi="Times New Roman"/>
                <w:b/>
                <w:kern w:val="24"/>
              </w:rPr>
              <w:t xml:space="preserve"> </w:t>
            </w:r>
          </w:p>
          <w:p w:rsidR="00C3403E" w:rsidRPr="004665F3" w:rsidRDefault="0070233C" w:rsidP="004665F3">
            <w:pPr>
              <w:pStyle w:val="Default"/>
              <w:jc w:val="both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4"/>
                <w:sz w:val="22"/>
                <w:szCs w:val="22"/>
              </w:rPr>
              <w:t>И</w:t>
            </w:r>
            <w:r w:rsidR="00C3403E" w:rsidRPr="004665F3">
              <w:rPr>
                <w:rFonts w:ascii="Times New Roman" w:hAnsi="Times New Roman"/>
                <w:b/>
                <w:kern w:val="24"/>
                <w:sz w:val="22"/>
                <w:szCs w:val="22"/>
              </w:rPr>
              <w:t>УК – 2.3</w:t>
            </w:r>
            <w:r w:rsidR="004665F3" w:rsidRPr="004665F3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</w:t>
            </w:r>
            <w:r w:rsidR="004665F3" w:rsidRPr="004665F3">
              <w:rPr>
                <w:rFonts w:ascii="Times New Roman" w:hAnsi="Times New Roman"/>
                <w:kern w:val="24"/>
                <w:sz w:val="22"/>
                <w:szCs w:val="22"/>
              </w:rPr>
              <w:t>з</w:t>
            </w:r>
            <w:r w:rsidR="00C3403E" w:rsidRPr="004665F3">
              <w:rPr>
                <w:rFonts w:ascii="Times New Roman" w:hAnsi="Times New Roman"/>
                <w:kern w:val="24"/>
                <w:sz w:val="22"/>
                <w:szCs w:val="22"/>
              </w:rPr>
              <w:t>нать разновидности рисков и ограничений в проектной деятельности</w:t>
            </w:r>
            <w:r w:rsidR="00C3403E" w:rsidRPr="004665F3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</w:t>
            </w:r>
          </w:p>
          <w:p w:rsidR="00C3403E" w:rsidRPr="004665F3" w:rsidRDefault="0070233C" w:rsidP="004665F3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4665F3">
              <w:rPr>
                <w:rFonts w:ascii="Times New Roman" w:hAnsi="Times New Roman"/>
                <w:b/>
                <w:color w:val="000000"/>
                <w:kern w:val="24"/>
              </w:rPr>
              <w:t>УК  -2.5</w:t>
            </w:r>
            <w:r w:rsidR="004665F3"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4665F3" w:rsidRPr="004665F3">
              <w:rPr>
                <w:rFonts w:ascii="Times New Roman" w:hAnsi="Times New Roman"/>
                <w:kern w:val="24"/>
              </w:rPr>
              <w:t>у</w:t>
            </w:r>
            <w:r w:rsidR="00C3403E" w:rsidRPr="004665F3">
              <w:rPr>
                <w:rFonts w:ascii="Times New Roman" w:hAnsi="Times New Roman"/>
                <w:kern w:val="24"/>
              </w:rPr>
              <w:t xml:space="preserve">меть выделять в поставленной цели </w:t>
            </w:r>
            <w:r w:rsidR="00C3403E" w:rsidRPr="004665F3">
              <w:rPr>
                <w:rFonts w:ascii="Times New Roman" w:hAnsi="Times New Roman"/>
                <w:kern w:val="24"/>
              </w:rPr>
              <w:lastRenderedPageBreak/>
              <w:t>основные смысловые и структурные</w:t>
            </w:r>
          </w:p>
          <w:p w:rsidR="00C3403E" w:rsidRPr="004665F3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 w:rsidRPr="004665F3">
              <w:rPr>
                <w:rFonts w:ascii="Times New Roman" w:hAnsi="Times New Roman"/>
                <w:kern w:val="24"/>
              </w:rPr>
              <w:t>компоненты;</w:t>
            </w:r>
          </w:p>
          <w:p w:rsidR="00C3403E" w:rsidRPr="004665F3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4665F3">
              <w:rPr>
                <w:rFonts w:ascii="Times New Roman" w:hAnsi="Times New Roman"/>
                <w:b/>
                <w:color w:val="000000"/>
                <w:kern w:val="24"/>
              </w:rPr>
              <w:t>УК 2.6</w:t>
            </w:r>
            <w:r w:rsidR="004665F3"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C3403E" w:rsidRPr="004665F3">
              <w:rPr>
                <w:rFonts w:ascii="Times New Roman" w:hAnsi="Times New Roman"/>
                <w:color w:val="000000"/>
                <w:kern w:val="24"/>
              </w:rPr>
              <w:t>уметь</w:t>
            </w:r>
            <w:r w:rsidR="00C3403E" w:rsidRPr="004665F3">
              <w:rPr>
                <w:rFonts w:ascii="Times New Roman" w:hAnsi="Times New Roman"/>
              </w:rPr>
              <w:t xml:space="preserve"> </w:t>
            </w:r>
            <w:r w:rsidR="00C3403E" w:rsidRPr="004665F3">
              <w:rPr>
                <w:rFonts w:ascii="Times New Roman" w:hAnsi="Times New Roman"/>
                <w:color w:val="000000"/>
                <w:kern w:val="24"/>
              </w:rPr>
              <w:t xml:space="preserve"> определять совокупность необходимых ресурсов для реализации каждой задачи;</w:t>
            </w:r>
          </w:p>
          <w:p w:rsidR="00C3403E" w:rsidRPr="004665F3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4665F3">
              <w:rPr>
                <w:rFonts w:ascii="Times New Roman" w:hAnsi="Times New Roman"/>
                <w:b/>
                <w:color w:val="000000"/>
                <w:kern w:val="24"/>
              </w:rPr>
              <w:t>УК – 2.7</w:t>
            </w:r>
            <w:r w:rsidR="004665F3" w:rsidRPr="004665F3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4665F3" w:rsidRPr="004665F3">
              <w:rPr>
                <w:rFonts w:ascii="Times New Roman" w:hAnsi="Times New Roman"/>
                <w:color w:val="000000"/>
                <w:kern w:val="24"/>
              </w:rPr>
              <w:t>у</w:t>
            </w:r>
            <w:r w:rsidR="00C3403E" w:rsidRPr="004665F3">
              <w:rPr>
                <w:rFonts w:ascii="Times New Roman" w:hAnsi="Times New Roman"/>
                <w:color w:val="000000"/>
                <w:kern w:val="24"/>
              </w:rPr>
              <w:t>меть выявлять возможности преодоления рисков и ограничений с учетом имеющихся</w:t>
            </w:r>
            <w:r w:rsidR="004665F3" w:rsidRPr="004665F3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C3403E" w:rsidRPr="004665F3">
              <w:rPr>
                <w:rFonts w:ascii="Times New Roman" w:hAnsi="Times New Roman"/>
                <w:color w:val="000000"/>
                <w:kern w:val="24"/>
              </w:rPr>
              <w:t>ресурсов и резервов; исходя из имеющихся нормативно-правовых актов</w:t>
            </w:r>
          </w:p>
          <w:p w:rsidR="00C3403E" w:rsidRPr="004665F3" w:rsidRDefault="0070233C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4665F3">
              <w:rPr>
                <w:rFonts w:ascii="Times New Roman" w:hAnsi="Times New Roman"/>
                <w:b/>
                <w:sz w:val="22"/>
                <w:szCs w:val="22"/>
              </w:rPr>
              <w:t>УК - 2.8</w:t>
            </w:r>
            <w:r w:rsidR="004665F3" w:rsidRPr="004665F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665F3" w:rsidRPr="004665F3">
              <w:rPr>
                <w:rFonts w:ascii="Times New Roman" w:hAnsi="Times New Roman"/>
                <w:sz w:val="22"/>
                <w:szCs w:val="22"/>
              </w:rPr>
              <w:t>в</w:t>
            </w:r>
            <w:r w:rsidR="00C3403E" w:rsidRPr="004665F3">
              <w:rPr>
                <w:rFonts w:ascii="Times New Roman" w:hAnsi="Times New Roman"/>
                <w:sz w:val="22"/>
                <w:szCs w:val="22"/>
              </w:rPr>
              <w:t>ладеть приемами декомпозиции цели, используя вариативные трактовки задач,</w:t>
            </w:r>
          </w:p>
          <w:p w:rsidR="00C3403E" w:rsidRPr="004665F3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5F3">
              <w:rPr>
                <w:rFonts w:ascii="Times New Roman" w:hAnsi="Times New Roman"/>
                <w:sz w:val="22"/>
                <w:szCs w:val="22"/>
              </w:rPr>
              <w:t>конкретизирующих различные пути достижения поставленной цели;</w:t>
            </w:r>
          </w:p>
          <w:p w:rsidR="00C3403E" w:rsidRPr="004665F3" w:rsidRDefault="0070233C" w:rsidP="004665F3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4665F3">
              <w:rPr>
                <w:rFonts w:ascii="Times New Roman" w:hAnsi="Times New Roman"/>
                <w:b/>
                <w:sz w:val="22"/>
                <w:szCs w:val="22"/>
              </w:rPr>
              <w:t>УК – 2.9</w:t>
            </w:r>
            <w:r w:rsidR="004665F3" w:rsidRPr="004665F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665F3" w:rsidRPr="004665F3">
              <w:rPr>
                <w:rFonts w:ascii="Times New Roman" w:hAnsi="Times New Roman"/>
                <w:sz w:val="22"/>
                <w:szCs w:val="22"/>
              </w:rPr>
              <w:t>в</w:t>
            </w:r>
            <w:r w:rsidR="00C3403E" w:rsidRPr="004665F3">
              <w:rPr>
                <w:rFonts w:ascii="Times New Roman" w:hAnsi="Times New Roman"/>
                <w:sz w:val="22"/>
                <w:szCs w:val="22"/>
              </w:rPr>
              <w:t>ладеть способами решения конкретных задач, исходя из действующих правовых норм, имеющихся ресурсов и ограничений.</w:t>
            </w:r>
          </w:p>
        </w:tc>
      </w:tr>
      <w:tr w:rsidR="00C3403E" w:rsidRPr="00B238A3" w:rsidTr="00737D27">
        <w:trPr>
          <w:trHeight w:val="803"/>
        </w:trPr>
        <w:tc>
          <w:tcPr>
            <w:tcW w:w="1200" w:type="pct"/>
            <w:vAlign w:val="center"/>
          </w:tcPr>
          <w:p w:rsidR="00C3403E" w:rsidRPr="0070233C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118" w:type="pct"/>
          </w:tcPr>
          <w:p w:rsidR="00C3403E" w:rsidRPr="0070233C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C3403E" w:rsidRPr="0070233C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C3403E" w:rsidRPr="0070233C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b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- 3.1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особенности взаимодействия в группе, разновидности коммуникативных и социальных  ролей в групповом общении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</w:p>
          <w:p w:rsidR="0070233C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3.2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психологию групп и психологию лидерства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3.3.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методы влияния и управления командой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3.4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</w:rPr>
              <w:t>у</w:t>
            </w:r>
            <w:r w:rsidR="00C3403E" w:rsidRPr="0070233C">
              <w:rPr>
                <w:rFonts w:ascii="Times New Roman" w:hAnsi="Times New Roman"/>
              </w:rPr>
              <w:t>меть организовывать взаимодействие в группе (определять общие цели, распределять роли и т.д.)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УК-3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>.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5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</w:rPr>
              <w:t>у</w:t>
            </w:r>
            <w:r w:rsidR="00C3403E" w:rsidRPr="0070233C">
              <w:rPr>
                <w:rFonts w:ascii="Times New Roman" w:hAnsi="Times New Roman"/>
              </w:rPr>
              <w:t>меть критически относиться к собственному мнению, отстаивать собственную точку зрения/в  случае необходимости признавать ошибочность собственного мнения и корректировать его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A83564" w:rsidRPr="0070233C">
              <w:rPr>
                <w:rFonts w:ascii="Times New Roman" w:hAnsi="Times New Roman"/>
                <w:b/>
                <w:color w:val="000000"/>
                <w:kern w:val="24"/>
              </w:rPr>
              <w:t>УК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- 3.6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в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ладеть ценностями и нормами поведения в процессе группового общения (культурой группового общения)</w:t>
            </w:r>
          </w:p>
          <w:p w:rsidR="00C3403E" w:rsidRPr="0070233C" w:rsidRDefault="0070233C" w:rsidP="0070233C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– 3.7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в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ладеть навыками конструктивного взаимодействия в группе, методами влияния и управления командой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.</w:t>
            </w:r>
          </w:p>
        </w:tc>
      </w:tr>
      <w:tr w:rsidR="00C3403E" w:rsidRPr="00B238A3" w:rsidTr="00737D27">
        <w:tc>
          <w:tcPr>
            <w:tcW w:w="1200" w:type="pct"/>
            <w:vAlign w:val="center"/>
          </w:tcPr>
          <w:p w:rsidR="00C3403E" w:rsidRPr="00B238A3" w:rsidRDefault="00C3403E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18" w:type="pct"/>
          </w:tcPr>
          <w:p w:rsidR="00C3403E" w:rsidRPr="0070233C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C3403E" w:rsidRPr="0070233C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C3403E" w:rsidRPr="0070233C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УК-4.1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 xml:space="preserve">нать основные нормы русского языка в области устной и письменной речи 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– 4.2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– 4.3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о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– 4.4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.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сущность речевого воздействия, его виды, формы и средства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УК – 4.5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 xml:space="preserve">нать основные средства создания вербальных и невербальных текстов в различных ситуациях личного и профессионально значимого 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lastRenderedPageBreak/>
              <w:t>общения</w:t>
            </w:r>
          </w:p>
          <w:p w:rsidR="00C3403E" w:rsidRPr="0070233C" w:rsidRDefault="0070233C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УК-4.6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уметь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реализовывать различные виды речевой деятельности в учебно-научном и деловом общении на русском языке</w:t>
            </w:r>
          </w:p>
          <w:p w:rsidR="00C3403E" w:rsidRPr="0070233C" w:rsidRDefault="0070233C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УК-4.7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>уметь вести диалог на иностранном языке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УК-4.8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>уметь осуществлять эффективную межличностную коммуникацию в устной и письменной форме на русском языке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УК – 4.9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УК- 4.1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70233C">
              <w:rPr>
                <w:rFonts w:ascii="Times New Roman" w:hAnsi="Times New Roman"/>
                <w:sz w:val="22"/>
                <w:szCs w:val="22"/>
              </w:rPr>
              <w:t>. у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>меть создавать и редактировать тексты основных жанров в деловой речи</w:t>
            </w:r>
          </w:p>
          <w:p w:rsidR="00C3403E" w:rsidRPr="0070233C" w:rsidRDefault="0070233C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УК-4.1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1 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различными видами и приемами слушания, говорения, письма</w:t>
            </w:r>
          </w:p>
          <w:p w:rsidR="00C3403E" w:rsidRPr="0070233C" w:rsidRDefault="0070233C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УК-4.1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2 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навыками коммуникации в иноязычной среде</w:t>
            </w:r>
          </w:p>
          <w:p w:rsidR="00C3403E" w:rsidRPr="0070233C" w:rsidRDefault="0070233C" w:rsidP="00C3403E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4.1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3 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приемами создания устных и письменных текстов различных жанров в процессе учебно-научного и делового общения</w:t>
            </w:r>
          </w:p>
          <w:p w:rsidR="00C3403E" w:rsidRPr="0070233C" w:rsidRDefault="0070233C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4.1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4 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мастерством публичных выступлений в учебно-научных ситуациях общения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УК- 4.1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5 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способами решения коммуникативных и речевых задач в конкретной ситуации общения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C3403E" w:rsidRPr="00B238A3" w:rsidTr="00737D27">
        <w:trPr>
          <w:trHeight w:val="1159"/>
        </w:trPr>
        <w:tc>
          <w:tcPr>
            <w:tcW w:w="1200" w:type="pct"/>
            <w:vAlign w:val="center"/>
          </w:tcPr>
          <w:p w:rsidR="00C3403E" w:rsidRPr="0070233C" w:rsidRDefault="00C3403E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118" w:type="pct"/>
          </w:tcPr>
          <w:p w:rsidR="00C3403E" w:rsidRPr="0070233C" w:rsidRDefault="00C3403E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C3403E" w:rsidRPr="0070233C" w:rsidRDefault="00C3403E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C3403E" w:rsidRPr="0070233C" w:rsidRDefault="00C3403E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C3403E" w:rsidRPr="0070233C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ИУК-5.1 </w:t>
            </w:r>
            <w:r w:rsidR="0070233C"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C3403E" w:rsidRPr="0070233C" w:rsidRDefault="00C3403E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>ИУК – 5.2</w:t>
            </w:r>
            <w:r w:rsidR="0070233C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70233C">
              <w:rPr>
                <w:rFonts w:ascii="Times New Roman" w:hAnsi="Times New Roman"/>
                <w:color w:val="000000"/>
                <w:kern w:val="24"/>
              </w:rPr>
              <w:t>з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>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C3403E" w:rsidRPr="0070233C" w:rsidRDefault="0070233C" w:rsidP="00C3403E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>У</w:t>
            </w:r>
            <w:r w:rsidRPr="0070233C">
              <w:rPr>
                <w:rFonts w:ascii="Times New Roman" w:hAnsi="Times New Roman"/>
                <w:b/>
                <w:color w:val="000000"/>
                <w:kern w:val="24"/>
              </w:rPr>
              <w:t>К</w:t>
            </w:r>
            <w:r w:rsidR="00C3403E" w:rsidRPr="0070233C">
              <w:rPr>
                <w:rFonts w:ascii="Times New Roman" w:hAnsi="Times New Roman"/>
                <w:b/>
                <w:color w:val="000000"/>
                <w:kern w:val="24"/>
              </w:rPr>
              <w:t xml:space="preserve"> – 5.3</w:t>
            </w:r>
            <w:r w:rsidRPr="0070233C">
              <w:rPr>
                <w:rFonts w:ascii="Times New Roman" w:hAnsi="Times New Roman"/>
                <w:color w:val="000000"/>
                <w:kern w:val="24"/>
              </w:rPr>
              <w:t xml:space="preserve"> з</w:t>
            </w:r>
            <w:r w:rsidR="00C3403E" w:rsidRPr="0070233C">
              <w:rPr>
                <w:rFonts w:ascii="Times New Roman" w:hAnsi="Times New Roman"/>
                <w:color w:val="000000"/>
                <w:kern w:val="24"/>
              </w:rPr>
              <w:t>нать важнейшие достижения материальной и духовной культуры и системы ценностей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УК-5.4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УК-5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C3403E" w:rsidRPr="0070233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70233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3403E" w:rsidRPr="0070233C">
              <w:rPr>
                <w:rFonts w:ascii="Times New Roman" w:hAnsi="Times New Roman"/>
                <w:sz w:val="22"/>
                <w:szCs w:val="22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5.6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у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5.7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ладеть навыками осуществления 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lastRenderedPageBreak/>
              <w:t>сознательного выбора ценностных ориентиров и гражданской позиции</w:t>
            </w:r>
          </w:p>
          <w:p w:rsidR="00C3403E" w:rsidRPr="0070233C" w:rsidRDefault="0070233C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5</w:t>
            </w: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.</w:t>
            </w:r>
            <w:r w:rsidR="00C3403E"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8</w:t>
            </w:r>
            <w:r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в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анализа особенностей</w:t>
            </w:r>
            <w:r w:rsid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 исторического развития России </w:t>
            </w:r>
            <w:r w:rsidR="00C3403E" w:rsidRPr="0070233C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 контексте всемирной истории</w:t>
            </w:r>
          </w:p>
        </w:tc>
      </w:tr>
      <w:tr w:rsidR="006E33DF" w:rsidRPr="00B238A3" w:rsidTr="00737D27">
        <w:trPr>
          <w:trHeight w:val="1242"/>
        </w:trPr>
        <w:tc>
          <w:tcPr>
            <w:tcW w:w="1200" w:type="pct"/>
            <w:vMerge w:val="restart"/>
            <w:vAlign w:val="center"/>
          </w:tcPr>
          <w:p w:rsidR="006E33DF" w:rsidRPr="00B238A3" w:rsidRDefault="006E33DF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18" w:type="pct"/>
          </w:tcPr>
          <w:p w:rsidR="006E33DF" w:rsidRPr="00B97629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6E33DF" w:rsidRPr="00B97629" w:rsidRDefault="006E33DF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6E33DF" w:rsidRPr="00A86175" w:rsidRDefault="006E33DF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2" w:type="pct"/>
          </w:tcPr>
          <w:p w:rsidR="006E33DF" w:rsidRPr="00B97629" w:rsidRDefault="006E33DF" w:rsidP="00B8465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hAnsi="Times New Roman"/>
                <w:b/>
                <w:color w:val="000000"/>
                <w:kern w:val="24"/>
              </w:rPr>
              <w:t>ИУК-6.1</w:t>
            </w:r>
            <w:r w:rsidR="0070233C" w:rsidRPr="00B97629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Pr="00B97629">
              <w:rPr>
                <w:rFonts w:ascii="Times New Roman" w:hAnsi="Times New Roman"/>
                <w:color w:val="000000"/>
                <w:kern w:val="24"/>
              </w:rPr>
              <w:t>знать психологию личности, механизмы и факторы ее развития</w:t>
            </w:r>
          </w:p>
          <w:p w:rsidR="006E33DF" w:rsidRPr="00B97629" w:rsidRDefault="006E33DF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hAnsi="Times New Roman"/>
                <w:b/>
                <w:color w:val="000000"/>
                <w:kern w:val="24"/>
              </w:rPr>
              <w:t>ИУК-6.2</w:t>
            </w:r>
            <w:r w:rsidR="0070233C" w:rsidRPr="00B97629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70233C" w:rsidRPr="00B97629">
              <w:rPr>
                <w:rFonts w:ascii="Times New Roman" w:hAnsi="Times New Roman"/>
                <w:color w:val="000000"/>
                <w:kern w:val="24"/>
              </w:rPr>
              <w:t>з</w:t>
            </w:r>
            <w:r w:rsidRPr="00B97629">
              <w:rPr>
                <w:rFonts w:ascii="Times New Roman" w:hAnsi="Times New Roman"/>
                <w:color w:val="000000"/>
                <w:kern w:val="24"/>
              </w:rPr>
              <w:t>нать методы самодиагностики</w:t>
            </w:r>
            <w:r w:rsidR="0070233C" w:rsidRPr="00B97629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B97629">
              <w:rPr>
                <w:rFonts w:ascii="Times New Roman" w:hAnsi="Times New Roman"/>
                <w:color w:val="000000"/>
                <w:kern w:val="24"/>
              </w:rPr>
              <w:t>развития личности</w:t>
            </w:r>
          </w:p>
          <w:p w:rsidR="006E33DF" w:rsidRPr="00B97629" w:rsidRDefault="006E33DF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b/>
                <w:sz w:val="22"/>
                <w:szCs w:val="22"/>
              </w:rPr>
              <w:t>ИУК – 6.3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233C" w:rsidRPr="00B97629">
              <w:rPr>
                <w:rFonts w:ascii="Times New Roman" w:hAnsi="Times New Roman"/>
                <w:sz w:val="22"/>
                <w:szCs w:val="22"/>
              </w:rPr>
              <w:t>з</w:t>
            </w:r>
            <w:r w:rsidRPr="00B97629">
              <w:rPr>
                <w:rFonts w:ascii="Times New Roman" w:hAnsi="Times New Roman"/>
                <w:sz w:val="22"/>
                <w:szCs w:val="22"/>
              </w:rPr>
              <w:t>нать техники эффективного планирования</w:t>
            </w:r>
          </w:p>
          <w:p w:rsidR="006E33DF" w:rsidRPr="00B97629" w:rsidRDefault="00897E4E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B97629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>К</w:t>
            </w:r>
            <w:r w:rsidR="006E33DF"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– 6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6E33DF" w:rsidRPr="00B9762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0233C" w:rsidRPr="00B97629">
              <w:rPr>
                <w:rFonts w:ascii="Times New Roman" w:hAnsi="Times New Roman"/>
                <w:sz w:val="22"/>
                <w:szCs w:val="22"/>
              </w:rPr>
              <w:t>з</w:t>
            </w:r>
            <w:r w:rsidR="006E33DF" w:rsidRPr="00B97629">
              <w:rPr>
                <w:rFonts w:ascii="Times New Roman" w:hAnsi="Times New Roman"/>
                <w:sz w:val="22"/>
                <w:szCs w:val="22"/>
              </w:rPr>
              <w:t>нать техники и приемы психической саморегуляции</w:t>
            </w:r>
          </w:p>
          <w:p w:rsidR="006E33DF" w:rsidRPr="00B97629" w:rsidRDefault="00897E4E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B97629">
              <w:rPr>
                <w:rFonts w:ascii="Times New Roman" w:hAnsi="Times New Roman"/>
                <w:b/>
                <w:sz w:val="22"/>
                <w:szCs w:val="22"/>
              </w:rPr>
              <w:t>УК-6.5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E33DF" w:rsidRPr="00B97629">
              <w:rPr>
                <w:rFonts w:ascii="Times New Roman" w:hAnsi="Times New Roman"/>
                <w:sz w:val="22"/>
                <w:szCs w:val="22"/>
              </w:rPr>
              <w:t>уметь действовать критично, выполнять анализ проделанной работы для достижения поставленной цели</w:t>
            </w:r>
          </w:p>
          <w:p w:rsidR="006E33DF" w:rsidRPr="00B97629" w:rsidRDefault="00897E4E" w:rsidP="0070233C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B97629">
              <w:rPr>
                <w:rFonts w:ascii="Times New Roman" w:hAnsi="Times New Roman"/>
                <w:b/>
                <w:sz w:val="22"/>
                <w:szCs w:val="22"/>
              </w:rPr>
              <w:t>УК-6.6</w:t>
            </w:r>
            <w:r w:rsidR="0070233C"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E33DF" w:rsidRPr="00B97629">
              <w:rPr>
                <w:rFonts w:ascii="Times New Roman" w:hAnsi="Times New Roman"/>
                <w:sz w:val="22"/>
                <w:szCs w:val="22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6E33DF" w:rsidRPr="00B97629" w:rsidRDefault="00897E4E" w:rsidP="0070233C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</w:t>
            </w:r>
            <w:r w:rsidR="0070233C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.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7</w:t>
            </w:r>
            <w:r w:rsidR="0070233C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6E33DF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прогнозировать результат деятельности</w:t>
            </w:r>
          </w:p>
          <w:p w:rsidR="006E33DF" w:rsidRPr="00B97629" w:rsidRDefault="00897E4E" w:rsidP="00B97629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УК-6.8</w:t>
            </w:r>
            <w:r w:rsidR="00B97629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методами самодиагностики развития личности</w:t>
            </w:r>
          </w:p>
          <w:p w:rsidR="006E33DF" w:rsidRPr="00B97629" w:rsidRDefault="006E33DF" w:rsidP="00B97629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ИУК – 6.9</w:t>
            </w:r>
            <w:r w:rsidR="00B97629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методами и приемами управления временем</w:t>
            </w:r>
          </w:p>
          <w:p w:rsidR="006E33DF" w:rsidRPr="009B6402" w:rsidRDefault="006E33DF" w:rsidP="0070233C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ИУ</w:t>
            </w:r>
            <w:r w:rsidR="0070233C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К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– 6.10</w:t>
            </w:r>
            <w:r w:rsidR="0070233C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70233C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методами организации учебно-профессиональной и досуговой деятельности</w:t>
            </w:r>
          </w:p>
        </w:tc>
      </w:tr>
      <w:tr w:rsidR="006E33DF" w:rsidRPr="00B238A3" w:rsidTr="00737D27">
        <w:tc>
          <w:tcPr>
            <w:tcW w:w="1200" w:type="pct"/>
            <w:vMerge/>
            <w:vAlign w:val="center"/>
          </w:tcPr>
          <w:p w:rsidR="006E33DF" w:rsidRPr="00B238A3" w:rsidRDefault="006E33DF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8" w:type="pct"/>
          </w:tcPr>
          <w:p w:rsidR="006E33DF" w:rsidRPr="00B97629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6E33DF" w:rsidRPr="00B97629" w:rsidRDefault="006E33DF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6E33DF" w:rsidRPr="00B97629" w:rsidRDefault="006E33DF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6E33DF" w:rsidRPr="00B97629" w:rsidRDefault="00B97629" w:rsidP="00B8465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</w:rPr>
              <w:t>И</w:t>
            </w:r>
            <w:r w:rsidR="006E33DF" w:rsidRPr="00B97629">
              <w:rPr>
                <w:rFonts w:ascii="Times New Roman" w:hAnsi="Times New Roman"/>
                <w:b/>
                <w:color w:val="000000"/>
                <w:kern w:val="24"/>
              </w:rPr>
              <w:t>УК-7.1</w:t>
            </w:r>
            <w:r w:rsidRPr="00B97629">
              <w:rPr>
                <w:rFonts w:ascii="Times New Roman" w:hAnsi="Times New Roman"/>
                <w:b/>
                <w:color w:val="000000"/>
                <w:kern w:val="24"/>
              </w:rPr>
              <w:t xml:space="preserve"> </w:t>
            </w:r>
            <w:r w:rsidR="006E33DF" w:rsidRPr="00B97629">
              <w:rPr>
                <w:rFonts w:ascii="Times New Roman" w:hAnsi="Times New Roman"/>
                <w:color w:val="000000"/>
                <w:kern w:val="24"/>
              </w:rPr>
              <w:t>знать основы спортивной тренировки/ методику направленного использования средств физической культуры (в зависимости от будущей профессиональной деятельности)</w:t>
            </w:r>
          </w:p>
          <w:p w:rsidR="006E33DF" w:rsidRPr="00B97629" w:rsidRDefault="00B97629" w:rsidP="006E33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B97629">
              <w:rPr>
                <w:rFonts w:ascii="Times New Roman" w:hAnsi="Times New Roman"/>
                <w:b/>
                <w:sz w:val="22"/>
                <w:szCs w:val="22"/>
              </w:rPr>
              <w:t>УК-7.2</w:t>
            </w:r>
            <w:r w:rsidRPr="00B976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hAnsi="Times New Roman"/>
                <w:sz w:val="22"/>
                <w:szCs w:val="22"/>
              </w:rPr>
              <w:t>з</w:t>
            </w:r>
            <w:r w:rsidR="006E33DF" w:rsidRPr="00B97629">
              <w:rPr>
                <w:rFonts w:ascii="Times New Roman" w:hAnsi="Times New Roman"/>
                <w:sz w:val="22"/>
                <w:szCs w:val="22"/>
              </w:rPr>
              <w:t xml:space="preserve">нать основные понятия, формы и методы формирования физической культуры, культуры безопасности и здорового образа жизни </w:t>
            </w:r>
          </w:p>
          <w:p w:rsidR="006E33DF" w:rsidRPr="00B97629" w:rsidRDefault="00B97629" w:rsidP="00B97629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УК-7.3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hAnsi="Times New Roman"/>
                <w:sz w:val="22"/>
                <w:szCs w:val="22"/>
              </w:rPr>
              <w:t>з</w:t>
            </w:r>
            <w:r w:rsidR="006E33DF" w:rsidRPr="00B97629">
              <w:rPr>
                <w:rFonts w:ascii="Times New Roman" w:hAnsi="Times New Roman"/>
                <w:sz w:val="22"/>
                <w:szCs w:val="22"/>
              </w:rPr>
              <w:t>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  <w:p w:rsidR="006E33DF" w:rsidRPr="00B97629" w:rsidRDefault="00B97629" w:rsidP="00B97629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УК 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- 7.4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з</w:t>
            </w:r>
            <w:r w:rsidR="006E33DF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6E33DF" w:rsidRPr="00B97629" w:rsidRDefault="00B97629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7.5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="006E33DF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меть применять средства и методы физического воспитания для осуществления</w:t>
            </w:r>
          </w:p>
          <w:p w:rsidR="006E33DF" w:rsidRPr="00B97629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профессионально-личностного развития с целью физического</w:t>
            </w:r>
          </w:p>
          <w:p w:rsidR="006E33DF" w:rsidRPr="00B97629" w:rsidRDefault="006E33DF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</w:rPr>
              <w:t>самосовершенствования и ведения здорового образа жизни</w:t>
            </w:r>
          </w:p>
          <w:p w:rsidR="006E33DF" w:rsidRPr="00B97629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ИУК – 7.6</w:t>
            </w:r>
            <w:r w:rsidR="00B97629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="00B97629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меть учитывать индивидуальные 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lastRenderedPageBreak/>
              <w:t>физические возможности для безопасной</w:t>
            </w:r>
          </w:p>
          <w:p w:rsidR="006E33DF" w:rsidRPr="00B97629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организации и проведения занятий физической культурой и спортом, с целью</w:t>
            </w:r>
          </w:p>
          <w:p w:rsidR="006E33DF" w:rsidRPr="00B97629" w:rsidRDefault="006E33DF" w:rsidP="006E33DF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</w:rPr>
              <w:t>обеспечения полноценной социальной и профессиональной деятельности;</w:t>
            </w:r>
          </w:p>
          <w:p w:rsidR="006E33DF" w:rsidRPr="00B97629" w:rsidRDefault="00B97629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7.7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системой практических умений и навыков, обеспечивающих сохранение и</w:t>
            </w:r>
          </w:p>
          <w:p w:rsidR="006E33DF" w:rsidRPr="00B97629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укрепление здоровья, развитие и совершенствование психофизических</w:t>
            </w:r>
          </w:p>
          <w:p w:rsidR="006E33DF" w:rsidRPr="00B97629" w:rsidRDefault="006E33DF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способностей и качеств обучающихся (с выполнением установленных</w:t>
            </w:r>
          </w:p>
          <w:p w:rsidR="006E33DF" w:rsidRPr="00B97629" w:rsidRDefault="006E33DF" w:rsidP="006E33DF">
            <w:pPr>
              <w:pStyle w:val="TableParagraph"/>
              <w:ind w:right="99"/>
              <w:jc w:val="both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</w:rPr>
              <w:t>нормативов по общей физической и спортивно-технической подготовке);</w:t>
            </w:r>
          </w:p>
          <w:p w:rsidR="006E33DF" w:rsidRPr="00B97629" w:rsidRDefault="00B97629" w:rsidP="006E33DF">
            <w:pPr>
              <w:jc w:val="both"/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И</w:t>
            </w:r>
            <w:r w:rsidR="006E33DF"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 – 7.8</w:t>
            </w: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</w:t>
            </w:r>
            <w:r w:rsidR="006E33DF" w:rsidRPr="00B97629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ладеть навыками определения и учета состояния организма для определения</w:t>
            </w:r>
          </w:p>
          <w:p w:rsidR="006E33DF" w:rsidRPr="00B97629" w:rsidRDefault="006E33DF" w:rsidP="00B97629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B97629">
              <w:rPr>
                <w:rFonts w:ascii="Times New Roman" w:eastAsia="Times New Roman" w:hAnsi="Times New Roman"/>
                <w:color w:val="000000"/>
                <w:kern w:val="24"/>
              </w:rPr>
              <w:t>величины физических нагрузок</w:t>
            </w:r>
            <w:r w:rsidR="00B97629" w:rsidRPr="00B97629">
              <w:rPr>
                <w:rFonts w:ascii="Times New Roman" w:eastAsia="Times New Roman" w:hAnsi="Times New Roman"/>
                <w:color w:val="000000"/>
                <w:kern w:val="24"/>
              </w:rPr>
              <w:t>.</w:t>
            </w:r>
          </w:p>
        </w:tc>
      </w:tr>
      <w:tr w:rsidR="006E33DF" w:rsidRPr="00B238A3" w:rsidTr="006F470B">
        <w:trPr>
          <w:trHeight w:val="3073"/>
        </w:trPr>
        <w:tc>
          <w:tcPr>
            <w:tcW w:w="1200" w:type="pct"/>
            <w:vAlign w:val="center"/>
          </w:tcPr>
          <w:p w:rsidR="006E33DF" w:rsidRPr="006F470B" w:rsidRDefault="006E33DF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6F470B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118" w:type="pct"/>
          </w:tcPr>
          <w:p w:rsidR="006E33DF" w:rsidRPr="006F470B" w:rsidRDefault="006E33DF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70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6E33DF" w:rsidRPr="006F470B" w:rsidRDefault="006E33DF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  <w:p w:rsidR="006E33DF" w:rsidRPr="006F470B" w:rsidRDefault="006E33DF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6E33DF" w:rsidRPr="006F470B" w:rsidRDefault="00A17BAA" w:rsidP="00B8465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6F470B">
              <w:rPr>
                <w:rFonts w:ascii="Times New Roman" w:hAnsi="Times New Roman"/>
                <w:b/>
                <w:sz w:val="22"/>
                <w:szCs w:val="22"/>
              </w:rPr>
              <w:t>УК 8 .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>1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 xml:space="preserve">нать основные опасности и характер их воздействия на человека и окружающую среду; </w:t>
            </w:r>
          </w:p>
          <w:p w:rsidR="006E33DF" w:rsidRPr="006F470B" w:rsidRDefault="00A17BAA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6F470B">
              <w:rPr>
                <w:rFonts w:ascii="Times New Roman" w:hAnsi="Times New Roman"/>
                <w:b/>
                <w:sz w:val="22"/>
                <w:szCs w:val="22"/>
              </w:rPr>
              <w:t>УК 8 .2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 xml:space="preserve">нать правила безопасного поведения и методы защиты от опасных и чрезвычайных ситуаций в процессе жизнедеятельности </w:t>
            </w:r>
          </w:p>
          <w:p w:rsidR="006E33DF" w:rsidRPr="006F470B" w:rsidRDefault="00A17BAA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6F470B">
              <w:rPr>
                <w:rFonts w:ascii="Times New Roman" w:hAnsi="Times New Roman"/>
                <w:b/>
                <w:sz w:val="22"/>
                <w:szCs w:val="22"/>
              </w:rPr>
              <w:t>УК 8 .3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уметь 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 xml:space="preserve">оценивать факторы риска и выстраивать алгоритм безопасного поведения в условиях чрезвычайных ситуаций </w:t>
            </w:r>
          </w:p>
          <w:p w:rsidR="006E33DF" w:rsidRPr="006F470B" w:rsidRDefault="00A17BAA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6F470B">
              <w:rPr>
                <w:rFonts w:ascii="Times New Roman" w:hAnsi="Times New Roman"/>
                <w:b/>
                <w:sz w:val="22"/>
                <w:szCs w:val="22"/>
              </w:rPr>
              <w:t>УК 8 .4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 xml:space="preserve">меть применять различные методы защиты в опасных и чрезвычайных ситуациях </w:t>
            </w:r>
          </w:p>
          <w:p w:rsidR="006E33DF" w:rsidRPr="006F470B" w:rsidRDefault="00A17BAA" w:rsidP="00A17BAA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6E33DF" w:rsidRPr="006F470B">
              <w:rPr>
                <w:rFonts w:ascii="Times New Roman" w:hAnsi="Times New Roman"/>
                <w:b/>
                <w:sz w:val="22"/>
                <w:szCs w:val="22"/>
              </w:rPr>
              <w:t>ИУК 8 .5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="006E33DF" w:rsidRPr="006F470B">
              <w:rPr>
                <w:rFonts w:ascii="Times New Roman" w:hAnsi="Times New Roman"/>
                <w:sz w:val="22"/>
                <w:szCs w:val="22"/>
              </w:rPr>
              <w:t xml:space="preserve">ладеть навыками оказания первой помощи в чрезвычайных ситуациях </w:t>
            </w:r>
          </w:p>
        </w:tc>
      </w:tr>
      <w:tr w:rsidR="006E33DF" w:rsidRPr="00B238A3" w:rsidTr="00737D27">
        <w:tc>
          <w:tcPr>
            <w:tcW w:w="1200" w:type="pct"/>
            <w:vAlign w:val="center"/>
          </w:tcPr>
          <w:p w:rsidR="006E33DF" w:rsidRPr="006F470B" w:rsidRDefault="006F470B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118" w:type="pct"/>
          </w:tcPr>
          <w:p w:rsidR="006E33DF" w:rsidRPr="006F470B" w:rsidRDefault="006F470B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82" w:type="pct"/>
          </w:tcPr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- 9 .1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знать понятие инклюзивной компетентности/ ее компоненты и структуру  </w:t>
            </w:r>
          </w:p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9 .2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знать особенности применения базовых дефектологических знаний в социальной и профессиональной сферах</w:t>
            </w:r>
          </w:p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9 .3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уметь  планировать и осуществлять профессиональную деятельность на основе применения базовых дефектологических знаний с различным контингентом;</w:t>
            </w:r>
          </w:p>
          <w:p w:rsidR="006E33DF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9 .4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 w:rsidR="00A17BAA" w:rsidRPr="00B238A3" w:rsidTr="00737D27">
        <w:tc>
          <w:tcPr>
            <w:tcW w:w="1200" w:type="pct"/>
            <w:vAlign w:val="center"/>
          </w:tcPr>
          <w:p w:rsidR="00A17BAA" w:rsidRPr="00A17BAA" w:rsidRDefault="00A17BAA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A17BAA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118" w:type="pct"/>
          </w:tcPr>
          <w:p w:rsidR="00A17BAA" w:rsidRPr="00A17BAA" w:rsidRDefault="00A17BAA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7BA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A17BAA" w:rsidRPr="00A17BAA" w:rsidRDefault="00A17BAA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7BAA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A17BAA" w:rsidRPr="00A17BAA" w:rsidRDefault="00A17BAA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7BA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17BAA" w:rsidRPr="00A17BAA" w:rsidRDefault="00A17BAA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A17BAA" w:rsidRPr="00A17BAA" w:rsidRDefault="00240437" w:rsidP="00B8465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>УК - 10 .1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 xml:space="preserve"> знать основные законы и закономерности функционирования экономики  </w:t>
            </w:r>
          </w:p>
          <w:p w:rsidR="00A17BAA" w:rsidRPr="00A17BAA" w:rsidRDefault="00240437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>УК 10 .2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 xml:space="preserve">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A17BAA" w:rsidRPr="00A17BAA" w:rsidRDefault="00240437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 xml:space="preserve">УК 10 .3 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>уметь применять экономические знания при выполнении практических задач;</w:t>
            </w:r>
          </w:p>
          <w:p w:rsidR="00A17BAA" w:rsidRPr="00A17BAA" w:rsidRDefault="00240437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 xml:space="preserve">УК 10 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>.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 xml:space="preserve"> уметь принимать обоснованные экономические решения в различных областях 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lastRenderedPageBreak/>
              <w:t>жизнедеятельности</w:t>
            </w:r>
          </w:p>
          <w:p w:rsidR="00A17BAA" w:rsidRPr="00A17BAA" w:rsidRDefault="00240437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>УК – 10.5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 xml:space="preserve">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A17BAA" w:rsidRPr="009B6402" w:rsidRDefault="00240437" w:rsidP="00A17BAA">
            <w:pPr>
              <w:pStyle w:val="Default"/>
              <w:jc w:val="both"/>
              <w:rPr>
                <w:kern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="00A17BAA" w:rsidRPr="00A17BAA">
              <w:rPr>
                <w:rFonts w:ascii="Times New Roman" w:hAnsi="Times New Roman"/>
                <w:b/>
                <w:sz w:val="22"/>
                <w:szCs w:val="22"/>
              </w:rPr>
              <w:t>УК – 10.6</w:t>
            </w:r>
            <w:r w:rsidR="00A17BAA" w:rsidRPr="00A17BAA">
              <w:rPr>
                <w:rFonts w:ascii="Times New Roman" w:hAnsi="Times New Roman"/>
                <w:sz w:val="22"/>
                <w:szCs w:val="22"/>
              </w:rPr>
              <w:t xml:space="preserve"> владеть навыками применения экономических инструментов</w:t>
            </w:r>
          </w:p>
        </w:tc>
      </w:tr>
      <w:tr w:rsidR="006F470B" w:rsidRPr="00B238A3" w:rsidTr="00C3403E">
        <w:trPr>
          <w:trHeight w:val="391"/>
        </w:trPr>
        <w:tc>
          <w:tcPr>
            <w:tcW w:w="1200" w:type="pct"/>
            <w:vAlign w:val="center"/>
          </w:tcPr>
          <w:p w:rsidR="006F470B" w:rsidRPr="006F470B" w:rsidRDefault="006F470B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118" w:type="pct"/>
          </w:tcPr>
          <w:p w:rsidR="006F470B" w:rsidRPr="006F470B" w:rsidRDefault="006F470B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470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6F470B" w:rsidRPr="006F470B" w:rsidRDefault="006F470B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6F470B" w:rsidRPr="006F470B" w:rsidRDefault="006F470B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82" w:type="pct"/>
          </w:tcPr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- 11 .1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знать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 </w:t>
            </w:r>
          </w:p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11 .2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  <w:p w:rsidR="006F470B" w:rsidRPr="006F470B" w:rsidRDefault="006F470B" w:rsidP="006F470B">
            <w:pPr>
              <w:pStyle w:val="Default"/>
              <w:jc w:val="both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6F470B">
              <w:rPr>
                <w:rFonts w:ascii="Times New Roman" w:hAnsi="Times New Roman"/>
                <w:b/>
                <w:sz w:val="22"/>
                <w:szCs w:val="22"/>
              </w:rPr>
              <w:t>ИУК 11 .3</w:t>
            </w:r>
            <w:r w:rsidRPr="006F470B">
              <w:rPr>
                <w:rFonts w:ascii="Times New Roman" w:hAnsi="Times New Roman"/>
                <w:sz w:val="22"/>
                <w:szCs w:val="22"/>
              </w:rPr>
              <w:t xml:space="preserve">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896"/>
        <w:gridCol w:w="2574"/>
        <w:gridCol w:w="5243"/>
      </w:tblGrid>
      <w:tr w:rsidR="00A13D73" w:rsidRPr="00B238A3" w:rsidTr="00CD6E5D">
        <w:trPr>
          <w:tblHeader/>
        </w:trPr>
        <w:tc>
          <w:tcPr>
            <w:tcW w:w="976" w:type="pct"/>
          </w:tcPr>
          <w:p w:rsidR="00A13D7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32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69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CB180D" w:rsidRPr="00B238A3" w:rsidTr="00CD6E5D">
        <w:tc>
          <w:tcPr>
            <w:tcW w:w="976" w:type="pct"/>
            <w:vMerge w:val="restart"/>
          </w:tcPr>
          <w:p w:rsidR="00CB180D" w:rsidRPr="004638DB" w:rsidRDefault="00CB180D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4638DB">
              <w:rPr>
                <w:rFonts w:ascii="Times New Roman" w:hAnsi="Times New Roman"/>
                <w:iCs/>
                <w:sz w:val="22"/>
                <w:szCs w:val="22"/>
              </w:rPr>
              <w:t>Научное исследование и оценка</w:t>
            </w:r>
          </w:p>
        </w:tc>
        <w:tc>
          <w:tcPr>
            <w:tcW w:w="1325" w:type="pct"/>
          </w:tcPr>
          <w:p w:rsidR="00CB180D" w:rsidRPr="004638DB" w:rsidRDefault="00CB180D" w:rsidP="00CD6E5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ОПК-1:</w:t>
            </w:r>
          </w:p>
          <w:p w:rsidR="00CB180D" w:rsidRPr="004638DB" w:rsidRDefault="00CB180D" w:rsidP="00CD6E5D">
            <w:pPr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2699" w:type="pct"/>
          </w:tcPr>
          <w:p w:rsidR="00CB180D" w:rsidRPr="004638DB" w:rsidRDefault="000E18F9" w:rsidP="00CD6E5D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>ОПК – 1.1.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 xml:space="preserve">Знать основные положения и закономерности развития психологической науки; </w:t>
            </w:r>
          </w:p>
          <w:p w:rsidR="00CB180D" w:rsidRPr="004638DB" w:rsidRDefault="000E18F9" w:rsidP="00CD6E5D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>ОПК 1.2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>Знать основные методы проведения научного исследования в области психологии; способы постановки цели и формулировки гипотезы исследования;</w:t>
            </w:r>
          </w:p>
          <w:p w:rsidR="00CB180D" w:rsidRPr="004638DB" w:rsidRDefault="000E18F9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>ОПК – 1.3.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>Уметь ориентироваться в современных способах получения новых знаний в психологии</w:t>
            </w:r>
          </w:p>
          <w:p w:rsidR="00CB180D" w:rsidRPr="004638DB" w:rsidRDefault="00CB180D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ИОПК – 1.4.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Уметь осмысленно выбирать свою исследовательскую позицию, пользоваться основными принципами психологии (активность, развитие, детерминизм, системность)</w:t>
            </w:r>
          </w:p>
          <w:p w:rsidR="00CB180D" w:rsidRPr="004638DB" w:rsidRDefault="00CB180D" w:rsidP="00CD6E5D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 xml:space="preserve">ИОПК – 1.5.Владеть навыками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поиска информационных источников и литературы по теме исследования, </w:t>
            </w:r>
          </w:p>
          <w:p w:rsidR="00CB180D" w:rsidRPr="004638DB" w:rsidRDefault="00CB180D" w:rsidP="00CD6E5D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4638DB">
              <w:rPr>
                <w:rFonts w:ascii="Times New Roman" w:hAnsi="Times New Roman"/>
              </w:rPr>
              <w:t>критического анализа дополняющих и альтернативных точек зрения по теме исследования</w:t>
            </w:r>
          </w:p>
        </w:tc>
      </w:tr>
      <w:tr w:rsidR="00CB180D" w:rsidRPr="00B238A3" w:rsidTr="00CD6E5D">
        <w:trPr>
          <w:trHeight w:val="659"/>
        </w:trPr>
        <w:tc>
          <w:tcPr>
            <w:tcW w:w="976" w:type="pct"/>
            <w:vMerge/>
          </w:tcPr>
          <w:p w:rsidR="00CB180D" w:rsidRPr="004638DB" w:rsidRDefault="00CB180D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325" w:type="pct"/>
          </w:tcPr>
          <w:p w:rsidR="00CB180D" w:rsidRPr="004638DB" w:rsidRDefault="00CB180D" w:rsidP="000764C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</w:rPr>
              <w:t>ОПК-2:</w:t>
            </w:r>
          </w:p>
          <w:p w:rsidR="00CB180D" w:rsidRPr="004638DB" w:rsidRDefault="00CB180D" w:rsidP="000764CB">
            <w:pPr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 xml:space="preserve">Способен применять методы сбора, анализа и интерпретации эмпирических данных в соответствии с поставленной задачей, оценивать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lastRenderedPageBreak/>
              <w:t>достоверность эмпирических данных и обоснованность научных исследований</w:t>
            </w:r>
          </w:p>
        </w:tc>
        <w:tc>
          <w:tcPr>
            <w:tcW w:w="2699" w:type="pct"/>
          </w:tcPr>
          <w:p w:rsidR="00CB180D" w:rsidRPr="004638DB" w:rsidRDefault="000E18F9" w:rsidP="000764C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И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2.1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 xml:space="preserve">Знать 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количественные методы проведения психологического исследования </w:t>
            </w:r>
          </w:p>
          <w:p w:rsidR="00CB180D" w:rsidRPr="004638DB" w:rsidRDefault="000E18F9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>ОПК  -  2.2</w:t>
            </w:r>
            <w:r w:rsid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 xml:space="preserve">Знать основные виды переменных в психологическом исследовании; виды эмпирических 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lastRenderedPageBreak/>
              <w:t>гипотез и условия их проверки;</w:t>
            </w:r>
          </w:p>
          <w:p w:rsidR="00CB180D" w:rsidRPr="004638DB" w:rsidRDefault="000E18F9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2.3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>Уметь ставить цели и задачи исследования, формулировать исследовательские гипотезы; обосновывать гипотезы исследования; согласовывать основные формулировки темы, цели, задач и гипотезы исследования; выбирать оптимальные методы для решения исследовательских задач и проверки гипотез;</w:t>
            </w:r>
          </w:p>
          <w:p w:rsidR="00CB180D" w:rsidRPr="004638DB" w:rsidRDefault="00CB180D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ИОПК 2.4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Уметь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исследований.</w:t>
            </w:r>
          </w:p>
          <w:p w:rsidR="00CB180D" w:rsidRPr="004638DB" w:rsidRDefault="00CB180D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ИОПК 2.5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навыками формального и содержательного планирования научного и прикладного исследования; навыками формулировки объекта и предмета психологического исследования; постановки цели и задач исследования; навыками обоснования гипотезы исследования;</w:t>
            </w:r>
          </w:p>
          <w:p w:rsidR="00CB180D" w:rsidRPr="004638DB" w:rsidRDefault="00CB180D" w:rsidP="004638DB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ИОПК 2.6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</w:t>
            </w:r>
            <w:r w:rsidRPr="004638DB">
              <w:rPr>
                <w:rFonts w:ascii="Times New Roman" w:hAnsi="Times New Roman"/>
                <w:sz w:val="22"/>
                <w:szCs w:val="22"/>
              </w:rPr>
              <w:t>навыками операционализации психологических переменных; обоснования характера и величины выборки испытуемых, методов исследования, величины устанавливаемых эффектов, и т.д.; навыками формулировки критериев достоверности полученных результатов; оценивания научно-исследовательской деятельности в соответствии с нормами профессиональной этики; навыками разработки программы и методического обеспечения исследования.</w:t>
            </w:r>
          </w:p>
        </w:tc>
      </w:tr>
      <w:tr w:rsidR="00CB180D" w:rsidRPr="00B238A3" w:rsidTr="00CD6E5D">
        <w:trPr>
          <w:trHeight w:val="659"/>
        </w:trPr>
        <w:tc>
          <w:tcPr>
            <w:tcW w:w="976" w:type="pct"/>
          </w:tcPr>
          <w:p w:rsidR="00CB180D" w:rsidRPr="004638DB" w:rsidRDefault="00CB180D" w:rsidP="006D7964">
            <w:pPr>
              <w:spacing w:before="60" w:after="60"/>
              <w:rPr>
                <w:iCs/>
                <w:sz w:val="22"/>
                <w:szCs w:val="22"/>
                <w:highlight w:val="green"/>
              </w:rPr>
            </w:pPr>
          </w:p>
        </w:tc>
        <w:tc>
          <w:tcPr>
            <w:tcW w:w="1325" w:type="pct"/>
          </w:tcPr>
          <w:p w:rsidR="00CB180D" w:rsidRPr="004638DB" w:rsidRDefault="00AF5473" w:rsidP="00AF5473">
            <w:pPr>
              <w:jc w:val="both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ОПК-3 </w:t>
            </w:r>
            <w:r w:rsidRPr="004638DB">
              <w:rPr>
                <w:rFonts w:ascii="Times New Roman" w:hAnsi="Times New Roman"/>
                <w:kern w:val="24"/>
                <w:sz w:val="22"/>
                <w:szCs w:val="22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  <w:tc>
          <w:tcPr>
            <w:tcW w:w="2699" w:type="pct"/>
          </w:tcPr>
          <w:p w:rsidR="00AF5473" w:rsidRPr="004638DB" w:rsidRDefault="000E18F9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AF5473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3.1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>. З</w:t>
            </w:r>
            <w:r w:rsidR="00AF5473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  <w:p w:rsidR="00AF5473" w:rsidRPr="004638DB" w:rsidRDefault="000E18F9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AF5473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3.2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>. З</w:t>
            </w:r>
            <w:r w:rsidR="00AF5473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нать классификацию психодиагностических методов и современные подходы к их использованию</w:t>
            </w:r>
          </w:p>
          <w:p w:rsidR="00AF5473" w:rsidRPr="004638DB" w:rsidRDefault="000E18F9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AF5473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3.3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>. З</w:t>
            </w:r>
            <w:r w:rsidR="00AF5473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нать 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</w:p>
          <w:p w:rsidR="00CB180D" w:rsidRPr="004638DB" w:rsidRDefault="000E18F9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AF5473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3.4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Уметь профессионально сформировать психодиагностическую батарею,  профессионально организовать и провести психологическое исследование, правильно оформить и представить результаты своего исследования, - проводить 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простейшие матема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тические процедуры обработки данных исследования</w:t>
            </w:r>
          </w:p>
          <w:p w:rsidR="00CB180D" w:rsidRPr="004638DB" w:rsidRDefault="000E18F9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3.5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Уметь определять адекватность использования метода исследования и связь полученных в ходе исследования данных с методом их получения.</w:t>
            </w:r>
          </w:p>
          <w:p w:rsidR="00CB180D" w:rsidRPr="004638DB" w:rsidRDefault="000E18F9" w:rsidP="00AF547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3.6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процедур;  </w:t>
            </w:r>
          </w:p>
          <w:p w:rsidR="00CB180D" w:rsidRPr="004638DB" w:rsidRDefault="000E18F9" w:rsidP="004638DB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– 3.7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CB180D" w:rsidRPr="004638DB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</w:t>
            </w:r>
            <w:r w:rsidR="00CB180D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навыками проведения универсальных психодиагностических методик, 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2521A4" w:rsidRPr="00B238A3" w:rsidTr="00CD6E5D">
        <w:trPr>
          <w:trHeight w:val="659"/>
        </w:trPr>
        <w:tc>
          <w:tcPr>
            <w:tcW w:w="976" w:type="pct"/>
            <w:vAlign w:val="center"/>
          </w:tcPr>
          <w:p w:rsidR="002521A4" w:rsidRPr="004638DB" w:rsidRDefault="00CB180D">
            <w:pPr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lastRenderedPageBreak/>
              <w:t>Психологическое вмешательство (развитие, коррекция, реабилитация)</w:t>
            </w:r>
          </w:p>
        </w:tc>
        <w:tc>
          <w:tcPr>
            <w:tcW w:w="1325" w:type="pct"/>
          </w:tcPr>
          <w:p w:rsidR="002521A4" w:rsidRPr="004638DB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kern w:val="24"/>
                <w:sz w:val="22"/>
                <w:szCs w:val="22"/>
              </w:rPr>
              <w:t>ОПК-4:</w:t>
            </w:r>
          </w:p>
          <w:p w:rsidR="002521A4" w:rsidRPr="004638DB" w:rsidRDefault="002521A4" w:rsidP="00CB180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color w:val="auto"/>
                <w:sz w:val="22"/>
                <w:szCs w:val="22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лицам с ОВЗ и при организации инклюзивного образования</w:t>
            </w:r>
          </w:p>
        </w:tc>
        <w:tc>
          <w:tcPr>
            <w:tcW w:w="2699" w:type="pct"/>
          </w:tcPr>
          <w:p w:rsidR="002521A4" w:rsidRPr="004638DB" w:rsidRDefault="000E18F9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ОПК4.1</w:t>
            </w:r>
            <w:r w:rsidR="004638DB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4638DB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Знать</w:t>
            </w:r>
            <w:r w:rsidR="002521A4" w:rsidRPr="004638D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основные формы и методы оказания психологической помощи  для решения конкретной проблемы отдельных лиц, групп населения и (или) организаций </w:t>
            </w:r>
          </w:p>
          <w:p w:rsidR="002521A4" w:rsidRPr="004638DB" w:rsidRDefault="000E18F9" w:rsidP="002521A4">
            <w:pPr>
              <w:pStyle w:val="Default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4.2</w:t>
            </w:r>
            <w:r w:rsidR="004638DB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Знать основные формы и методы  оказания психологической помощи  для решения конкретной проблемы лиц  с ОВЗ и при организации инклюзивного образования</w:t>
            </w:r>
            <w:r w:rsidR="002521A4" w:rsidRPr="004638D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 </w:t>
            </w:r>
          </w:p>
          <w:p w:rsidR="002521A4" w:rsidRPr="004638DB" w:rsidRDefault="000E18F9" w:rsidP="002521A4">
            <w:pPr>
              <w:pStyle w:val="Default"/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И</w:t>
            </w:r>
            <w:r w:rsidR="002521A4" w:rsidRPr="004638D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>ОПК – 4.3</w:t>
            </w:r>
            <w:r w:rsidR="004638DB" w:rsidRPr="004638D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. </w:t>
            </w:r>
            <w:r w:rsidR="002521A4" w:rsidRPr="004638D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Уметь 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оказывать различные виды  психологической помощи  в решении  конкретной проблемы отдельных лиц, групп населения и (или) организаций</w:t>
            </w:r>
          </w:p>
          <w:p w:rsidR="002521A4" w:rsidRPr="004638DB" w:rsidRDefault="000E18F9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4.5</w:t>
            </w:r>
            <w:r w:rsidR="004638DB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2521A4" w:rsidRPr="004638DB">
              <w:rPr>
                <w:rFonts w:ascii="Times New Roman" w:hAnsi="Times New Roman"/>
                <w:color w:val="auto"/>
                <w:kern w:val="24"/>
                <w:sz w:val="22"/>
                <w:szCs w:val="22"/>
              </w:rPr>
              <w:t xml:space="preserve">Уметь 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оказывать различные виды  психологической помощи  в решении проблемы лиц  с ОВЗ и при организации инклюзивного образования</w:t>
            </w:r>
          </w:p>
          <w:p w:rsidR="002521A4" w:rsidRPr="004638DB" w:rsidRDefault="000E18F9" w:rsidP="002521A4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4.7</w:t>
            </w:r>
            <w:r w:rsidR="004638DB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2521A4" w:rsidRPr="004638DB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навыками оказания различных видов 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психологической помощи  для  решения  конкретной проблемы отдельных лиц, групп населения и (или) организаций</w:t>
            </w:r>
          </w:p>
          <w:p w:rsidR="002521A4" w:rsidRPr="004638DB" w:rsidRDefault="000E18F9" w:rsidP="004638DB">
            <w:pPr>
              <w:pStyle w:val="Default"/>
              <w:rPr>
                <w:rFonts w:ascii="Times New Roman" w:eastAsia="Times New Roman" w:hAnsi="Times New Roman"/>
                <w:kern w:val="24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ОПК 4.8</w:t>
            </w:r>
            <w:r w:rsidR="004638DB" w:rsidRPr="004638D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2521A4" w:rsidRPr="004638DB">
              <w:rPr>
                <w:rFonts w:ascii="Times New Roman" w:eastAsia="Times New Roman" w:hAnsi="Times New Roman"/>
                <w:color w:val="auto"/>
                <w:kern w:val="24"/>
                <w:sz w:val="22"/>
                <w:szCs w:val="22"/>
                <w:lang w:eastAsia="ru-RU"/>
              </w:rPr>
              <w:t xml:space="preserve">Владеть навыками оказания различных видов </w:t>
            </w:r>
            <w:r w:rsidR="002521A4" w:rsidRPr="004638DB">
              <w:rPr>
                <w:rFonts w:ascii="Times New Roman" w:hAnsi="Times New Roman"/>
                <w:color w:val="auto"/>
                <w:sz w:val="22"/>
                <w:szCs w:val="22"/>
              </w:rPr>
              <w:t>психологической помощи  для решении проблем лиц  с ОВЗ и при организации инклюзивного образования</w:t>
            </w:r>
          </w:p>
        </w:tc>
      </w:tr>
      <w:tr w:rsidR="002521A4" w:rsidRPr="00B238A3" w:rsidTr="00CD6E5D">
        <w:trPr>
          <w:trHeight w:val="659"/>
        </w:trPr>
        <w:tc>
          <w:tcPr>
            <w:tcW w:w="976" w:type="pct"/>
            <w:vAlign w:val="center"/>
          </w:tcPr>
          <w:p w:rsidR="002521A4" w:rsidRPr="004638DB" w:rsidRDefault="002521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pct"/>
          </w:tcPr>
          <w:p w:rsidR="002521A4" w:rsidRPr="004638DB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ОПК-5:</w:t>
            </w:r>
          </w:p>
          <w:p w:rsidR="002521A4" w:rsidRPr="004638DB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2521A4" w:rsidRPr="004638DB" w:rsidRDefault="002521A4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4638DB" w:rsidRDefault="000E18F9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2521A4" w:rsidRPr="004638DB">
              <w:rPr>
                <w:rFonts w:ascii="Times New Roman" w:hAnsi="Times New Roman"/>
                <w:sz w:val="22"/>
                <w:szCs w:val="22"/>
              </w:rPr>
              <w:t>ОПК 5.1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521A4" w:rsidRPr="004638DB">
              <w:rPr>
                <w:rFonts w:ascii="Times New Roman" w:hAnsi="Times New Roman"/>
                <w:sz w:val="22"/>
                <w:szCs w:val="22"/>
              </w:rPr>
              <w:t xml:space="preserve">Знать современные средства в реализации конкретных мероприятий профилактического, развивающего, коррекционного характера </w:t>
            </w:r>
          </w:p>
          <w:p w:rsidR="002521A4" w:rsidRPr="004638DB" w:rsidRDefault="000E18F9" w:rsidP="004638DB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2521A4" w:rsidRPr="004638DB">
              <w:rPr>
                <w:rFonts w:ascii="Times New Roman" w:hAnsi="Times New Roman"/>
                <w:sz w:val="22"/>
                <w:szCs w:val="22"/>
              </w:rPr>
              <w:t>ОПК 5.2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521A4" w:rsidRPr="004638DB">
              <w:rPr>
                <w:rFonts w:ascii="Times New Roman" w:hAnsi="Times New Roman"/>
                <w:sz w:val="22"/>
                <w:szCs w:val="22"/>
              </w:rPr>
              <w:t>Знать требования к реализации конкретных мероприятий профилактического, развивающего, коррекционного или реабилитационного характера ОПК 5.3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521A4" w:rsidRPr="004638DB">
              <w:rPr>
                <w:rFonts w:ascii="Times New Roman" w:hAnsi="Times New Roman"/>
                <w:sz w:val="22"/>
                <w:szCs w:val="22"/>
              </w:rPr>
              <w:t>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  <w:p w:rsidR="002521A4" w:rsidRPr="004638DB" w:rsidRDefault="000E18F9" w:rsidP="004638DB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</w:t>
            </w:r>
            <w:r w:rsidR="002521A4" w:rsidRPr="004638DB">
              <w:rPr>
                <w:rFonts w:ascii="Times New Roman" w:hAnsi="Times New Roman"/>
                <w:sz w:val="22"/>
                <w:szCs w:val="22"/>
              </w:rPr>
              <w:t>ОПК 5.4</w:t>
            </w:r>
            <w:r w:rsidR="004638DB" w:rsidRPr="004638DB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="002521A4" w:rsidRPr="004638DB">
              <w:rPr>
                <w:rFonts w:ascii="Times New Roman" w:hAnsi="Times New Roman"/>
                <w:sz w:val="22"/>
                <w:szCs w:val="22"/>
              </w:rPr>
              <w:t>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  <w:r w:rsidR="00CB180D" w:rsidRPr="004638D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521A4" w:rsidRPr="00B238A3" w:rsidTr="00CD6E5D">
        <w:trPr>
          <w:trHeight w:val="659"/>
        </w:trPr>
        <w:tc>
          <w:tcPr>
            <w:tcW w:w="976" w:type="pct"/>
            <w:vAlign w:val="center"/>
          </w:tcPr>
          <w:p w:rsidR="002521A4" w:rsidRPr="004638DB" w:rsidRDefault="00CB180D">
            <w:pPr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lastRenderedPageBreak/>
              <w:t>Психологическая профилактика</w:t>
            </w:r>
          </w:p>
        </w:tc>
        <w:tc>
          <w:tcPr>
            <w:tcW w:w="1325" w:type="pct"/>
          </w:tcPr>
          <w:p w:rsidR="002521A4" w:rsidRPr="004638DB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ОПК-6:</w:t>
            </w:r>
          </w:p>
          <w:p w:rsidR="002521A4" w:rsidRPr="004638DB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  <w:p w:rsidR="002521A4" w:rsidRPr="004638DB" w:rsidRDefault="002521A4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4638DB" w:rsidRDefault="000E18F9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521A4" w:rsidRPr="004638DB">
              <w:rPr>
                <w:rFonts w:ascii="Times New Roman" w:hAnsi="Times New Roman"/>
              </w:rPr>
              <w:t>ОПК – 6.1</w:t>
            </w:r>
            <w:r w:rsidR="004638DB">
              <w:rPr>
                <w:rFonts w:ascii="Times New Roman" w:hAnsi="Times New Roman"/>
              </w:rPr>
              <w:t xml:space="preserve">. </w:t>
            </w:r>
            <w:r w:rsidR="002521A4" w:rsidRPr="004638DB">
              <w:rPr>
                <w:rFonts w:ascii="Times New Roman" w:hAnsi="Times New Roman"/>
              </w:rPr>
              <w:t xml:space="preserve"> Знать</w:t>
            </w:r>
            <w:r w:rsidR="004638DB">
              <w:rPr>
                <w:rFonts w:ascii="Times New Roman" w:hAnsi="Times New Roman"/>
              </w:rPr>
              <w:t xml:space="preserve"> </w:t>
            </w:r>
            <w:r w:rsidR="002521A4" w:rsidRPr="004638DB">
              <w:rPr>
                <w:rFonts w:ascii="Times New Roman" w:hAnsi="Times New Roman"/>
              </w:rPr>
              <w:t xml:space="preserve"> современные способы изучения потребностей и запросов целевой аудитории</w:t>
            </w:r>
          </w:p>
          <w:p w:rsidR="002521A4" w:rsidRPr="004638DB" w:rsidRDefault="002521A4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 w:rsidRPr="004638DB">
              <w:rPr>
                <w:rFonts w:ascii="Times New Roman" w:hAnsi="Times New Roman"/>
                <w:color w:val="000000"/>
                <w:kern w:val="24"/>
              </w:rPr>
              <w:t>ОПК-6.2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. </w:t>
            </w:r>
            <w:r w:rsidRPr="004638DB">
              <w:rPr>
                <w:rFonts w:ascii="Times New Roman" w:hAnsi="Times New Roman"/>
              </w:rPr>
              <w:t>Знать способы стимулирования интереса к психологическим знаниям, практике и услугам</w:t>
            </w:r>
          </w:p>
          <w:p w:rsidR="002521A4" w:rsidRPr="004638DB" w:rsidRDefault="000E18F9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И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 xml:space="preserve">ОПК-6.3 </w:t>
            </w:r>
            <w:r w:rsidR="002521A4" w:rsidRPr="004638DB">
              <w:rPr>
                <w:rFonts w:ascii="Times New Roman" w:hAnsi="Times New Roman"/>
                <w:kern w:val="24"/>
              </w:rPr>
              <w:t>Уметь</w:t>
            </w:r>
            <w:r w:rsidR="004638DB">
              <w:rPr>
                <w:rFonts w:ascii="Times New Roman" w:hAnsi="Times New Roman"/>
                <w:kern w:val="24"/>
              </w:rPr>
              <w:t xml:space="preserve"> </w:t>
            </w:r>
            <w:r w:rsidR="002521A4" w:rsidRPr="004638DB">
              <w:rPr>
                <w:rFonts w:ascii="Times New Roman" w:hAnsi="Times New Roman"/>
                <w:kern w:val="24"/>
              </w:rPr>
              <w:t xml:space="preserve"> </w:t>
            </w:r>
            <w:r w:rsidR="002521A4" w:rsidRPr="004638DB">
              <w:rPr>
                <w:rFonts w:ascii="Times New Roman" w:hAnsi="Times New Roman"/>
              </w:rPr>
              <w:t>оценивать и удовлетворять потребности и запросы целевой аудитории в психологических знаниях, практике и услугах</w:t>
            </w:r>
          </w:p>
          <w:p w:rsidR="002521A4" w:rsidRPr="004638DB" w:rsidRDefault="000E18F9" w:rsidP="004638DB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И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>ОПК-6.4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4638DB">
              <w:rPr>
                <w:rFonts w:ascii="Times New Roman" w:hAnsi="Times New Roman"/>
                <w:kern w:val="24"/>
              </w:rPr>
              <w:t>Уметь</w:t>
            </w:r>
            <w:r w:rsidR="004638DB">
              <w:rPr>
                <w:rFonts w:ascii="Times New Roman" w:hAnsi="Times New Roman"/>
                <w:kern w:val="24"/>
              </w:rPr>
              <w:t xml:space="preserve"> </w:t>
            </w:r>
            <w:r w:rsidR="002521A4" w:rsidRPr="004638DB">
              <w:rPr>
                <w:rFonts w:ascii="Times New Roman" w:hAnsi="Times New Roman"/>
                <w:kern w:val="24"/>
              </w:rPr>
              <w:t xml:space="preserve"> </w:t>
            </w:r>
            <w:r w:rsidR="002521A4" w:rsidRPr="004638DB">
              <w:rPr>
                <w:rFonts w:ascii="Times New Roman" w:hAnsi="Times New Roman"/>
              </w:rPr>
              <w:t>стимулировать интерес целевой аудитории к психологическим знаниям, практике и услугам</w:t>
            </w:r>
          </w:p>
          <w:p w:rsidR="002521A4" w:rsidRPr="004638DB" w:rsidRDefault="000E18F9" w:rsidP="004638DB">
            <w:pPr>
              <w:pStyle w:val="TableParagraph"/>
              <w:ind w:right="99"/>
              <w:jc w:val="both"/>
              <w:rPr>
                <w:rFonts w:ascii="Times New Roman" w:hAnsi="Times New Roman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И</w:t>
            </w:r>
            <w:r w:rsidR="00CB180D" w:rsidRPr="004638DB">
              <w:rPr>
                <w:rFonts w:ascii="Times New Roman" w:hAnsi="Times New Roman"/>
                <w:color w:val="000000"/>
                <w:kern w:val="24"/>
              </w:rPr>
              <w:t>ОПК-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>6.5. Владеть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4638DB">
              <w:rPr>
                <w:rFonts w:ascii="Times New Roman" w:hAnsi="Times New Roman"/>
              </w:rPr>
              <w:t>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2521A4" w:rsidRPr="00B238A3" w:rsidTr="00CD6E5D">
        <w:trPr>
          <w:trHeight w:val="659"/>
        </w:trPr>
        <w:tc>
          <w:tcPr>
            <w:tcW w:w="976" w:type="pct"/>
            <w:vAlign w:val="center"/>
          </w:tcPr>
          <w:p w:rsidR="002521A4" w:rsidRPr="004638DB" w:rsidRDefault="00CB180D" w:rsidP="00AF54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Супервизия</w:t>
            </w:r>
          </w:p>
        </w:tc>
        <w:tc>
          <w:tcPr>
            <w:tcW w:w="1325" w:type="pct"/>
          </w:tcPr>
          <w:p w:rsidR="002521A4" w:rsidRPr="004638DB" w:rsidRDefault="002521A4" w:rsidP="00AF547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ОПК-7:</w:t>
            </w:r>
          </w:p>
          <w:p w:rsidR="002521A4" w:rsidRPr="004638DB" w:rsidRDefault="002521A4" w:rsidP="00AF5473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  <w:p w:rsidR="002521A4" w:rsidRPr="004638DB" w:rsidRDefault="002521A4" w:rsidP="00AF54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4638DB" w:rsidRDefault="000E18F9" w:rsidP="00AF5473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И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>ОПК – 7.1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>.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>Знать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>содержание профессиональной компетенции психолога, особенности работы под супервизией ОПК – 7.2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. 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>Уметь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 xml:space="preserve">оценить уровень </w:t>
            </w:r>
            <w:r w:rsidRPr="004638DB">
              <w:rPr>
                <w:rFonts w:ascii="Times New Roman" w:hAnsi="Times New Roman"/>
                <w:color w:val="000000"/>
                <w:kern w:val="24"/>
              </w:rPr>
              <w:t>собственной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 xml:space="preserve"> профессиональной компетенции в решении конкретной психологической проблемы, понимать  роль супервизии</w:t>
            </w:r>
          </w:p>
          <w:p w:rsidR="002521A4" w:rsidRPr="004638DB" w:rsidRDefault="000E18F9" w:rsidP="004638DB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2521A4" w:rsidRPr="004638DB">
              <w:rPr>
                <w:rFonts w:ascii="Times New Roman" w:hAnsi="Times New Roman"/>
                <w:sz w:val="22"/>
                <w:szCs w:val="22"/>
              </w:rPr>
              <w:t>ОПК – 7.3</w:t>
            </w:r>
            <w:r w:rsidR="004638DB">
              <w:rPr>
                <w:rFonts w:ascii="Times New Roman" w:hAnsi="Times New Roman"/>
                <w:sz w:val="22"/>
                <w:szCs w:val="22"/>
              </w:rPr>
              <w:t>.Владеть с</w:t>
            </w:r>
            <w:r w:rsidR="002521A4" w:rsidRPr="004638DB">
              <w:rPr>
                <w:rFonts w:ascii="Times New Roman" w:hAnsi="Times New Roman"/>
                <w:sz w:val="22"/>
                <w:szCs w:val="22"/>
              </w:rPr>
              <w:t>пособами профессионального самообразования и саморазвития</w:t>
            </w:r>
          </w:p>
        </w:tc>
      </w:tr>
      <w:tr w:rsidR="002521A4" w:rsidRPr="00B238A3" w:rsidTr="00CD6E5D">
        <w:trPr>
          <w:trHeight w:val="659"/>
        </w:trPr>
        <w:tc>
          <w:tcPr>
            <w:tcW w:w="976" w:type="pct"/>
            <w:vAlign w:val="center"/>
          </w:tcPr>
          <w:p w:rsidR="002521A4" w:rsidRPr="004638DB" w:rsidRDefault="00AF5473">
            <w:pPr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Администрирование (организация и управление)</w:t>
            </w:r>
          </w:p>
        </w:tc>
        <w:tc>
          <w:tcPr>
            <w:tcW w:w="1325" w:type="pct"/>
          </w:tcPr>
          <w:p w:rsidR="002521A4" w:rsidRPr="004638DB" w:rsidRDefault="002521A4" w:rsidP="002521A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638DB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ОПК-8:</w:t>
            </w:r>
          </w:p>
          <w:p w:rsidR="002521A4" w:rsidRPr="004638DB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38DB">
              <w:rPr>
                <w:rFonts w:ascii="Times New Roman" w:hAnsi="Times New Roman"/>
                <w:sz w:val="22"/>
                <w:szCs w:val="22"/>
              </w:rPr>
              <w:t>Способен выполнять свои профессиональные функции в организациях разного типа,  осознанно наблюдая организационные политики и процедуры</w:t>
            </w:r>
          </w:p>
          <w:p w:rsidR="002521A4" w:rsidRPr="004638DB" w:rsidRDefault="002521A4" w:rsidP="002521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521A4" w:rsidRPr="004638DB" w:rsidRDefault="002521A4" w:rsidP="00673EA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9" w:type="pct"/>
          </w:tcPr>
          <w:p w:rsidR="002521A4" w:rsidRPr="004638DB" w:rsidRDefault="000E18F9" w:rsidP="00673EA9">
            <w:pPr>
              <w:pStyle w:val="TableParagraph"/>
              <w:ind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24"/>
              </w:rPr>
              <w:t>И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>ОПК – 8.1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. </w:t>
            </w:r>
            <w:r w:rsidR="002521A4" w:rsidRPr="004638DB">
              <w:rPr>
                <w:rFonts w:ascii="Times New Roman" w:hAnsi="Times New Roman"/>
                <w:color w:val="000000"/>
                <w:kern w:val="24"/>
              </w:rPr>
              <w:t>Знать</w:t>
            </w:r>
            <w:r w:rsidR="004638DB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="002521A4" w:rsidRPr="004638DB">
              <w:rPr>
                <w:rFonts w:ascii="Times New Roman" w:hAnsi="Times New Roman"/>
              </w:rPr>
              <w:t>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  <w:p w:rsidR="002521A4" w:rsidRPr="004638DB" w:rsidRDefault="000E18F9" w:rsidP="004638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2521A4" w:rsidRPr="004638DB">
              <w:rPr>
                <w:rFonts w:ascii="Times New Roman" w:hAnsi="Times New Roman"/>
                <w:sz w:val="22"/>
                <w:szCs w:val="22"/>
              </w:rPr>
              <w:t>ОПК – 8.2</w:t>
            </w:r>
            <w:r w:rsidR="004638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2521A4" w:rsidRPr="004638DB">
              <w:rPr>
                <w:rFonts w:ascii="Times New Roman" w:hAnsi="Times New Roman"/>
                <w:sz w:val="22"/>
                <w:szCs w:val="22"/>
              </w:rPr>
              <w:t>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  <w:p w:rsidR="002521A4" w:rsidRPr="004638DB" w:rsidRDefault="000E18F9" w:rsidP="004638DB">
            <w:pPr>
              <w:jc w:val="both"/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И</w:t>
            </w:r>
            <w:r w:rsidR="002521A4" w:rsidRPr="004638DB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ОПК – 8.3</w:t>
            </w:r>
            <w:r w:rsidR="004638DB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 xml:space="preserve">. </w:t>
            </w:r>
            <w:r w:rsidR="002521A4" w:rsidRPr="004638DB">
              <w:rPr>
                <w:rFonts w:ascii="Times New Roman" w:eastAsia="Times New Roman" w:hAnsi="Times New Roman"/>
                <w:color w:val="000000"/>
                <w:kern w:val="24"/>
                <w:sz w:val="22"/>
                <w:szCs w:val="22"/>
              </w:rPr>
              <w:t>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  <w:tr w:rsidR="000E18F9" w:rsidRPr="00B238A3" w:rsidTr="00CD6E5D">
        <w:trPr>
          <w:trHeight w:val="659"/>
        </w:trPr>
        <w:tc>
          <w:tcPr>
            <w:tcW w:w="976" w:type="pct"/>
            <w:vAlign w:val="center"/>
          </w:tcPr>
          <w:p w:rsidR="000E18F9" w:rsidRPr="004638DB" w:rsidRDefault="000E18F9">
            <w:pPr>
              <w:rPr>
                <w:sz w:val="22"/>
                <w:szCs w:val="22"/>
              </w:rPr>
            </w:pPr>
          </w:p>
        </w:tc>
        <w:tc>
          <w:tcPr>
            <w:tcW w:w="1325" w:type="pct"/>
          </w:tcPr>
          <w:p w:rsidR="000E18F9" w:rsidRPr="000E18F9" w:rsidRDefault="000E18F9" w:rsidP="000E18F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18F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ОПК-9:</w:t>
            </w:r>
          </w:p>
          <w:p w:rsidR="000E18F9" w:rsidRPr="000E18F9" w:rsidRDefault="000E18F9" w:rsidP="000E18F9">
            <w:pPr>
              <w:rPr>
                <w:rFonts w:ascii="Times New Roman" w:hAnsi="Times New Roman"/>
                <w:b/>
                <w:color w:val="000000"/>
                <w:kern w:val="24"/>
                <w:sz w:val="22"/>
                <w:szCs w:val="22"/>
              </w:rPr>
            </w:pPr>
            <w:r w:rsidRPr="000E18F9">
              <w:rPr>
                <w:rFonts w:ascii="Times New Roman" w:hAnsi="Times New Roman"/>
                <w:color w:val="000000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699" w:type="pct"/>
          </w:tcPr>
          <w:p w:rsidR="000E18F9" w:rsidRPr="000E18F9" w:rsidRDefault="000E18F9" w:rsidP="000E18F9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</w:rPr>
            </w:pPr>
            <w:r w:rsidRPr="000E18F9">
              <w:rPr>
                <w:rFonts w:ascii="Times New Roman" w:hAnsi="Times New Roman"/>
                <w:color w:val="000000"/>
                <w:kern w:val="24"/>
              </w:rPr>
              <w:t xml:space="preserve">ИОПК 9.1. </w:t>
            </w:r>
            <w:r w:rsidRPr="000E18F9">
              <w:rPr>
                <w:rFonts w:ascii="Times New Roman" w:hAnsi="Times New Roman"/>
                <w:color w:val="000000"/>
              </w:rPr>
              <w:t>знать принципы работы современных информационных технологий</w:t>
            </w:r>
          </w:p>
          <w:p w:rsidR="000E18F9" w:rsidRPr="000E18F9" w:rsidRDefault="000E18F9" w:rsidP="000E18F9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</w:rPr>
            </w:pPr>
            <w:r w:rsidRPr="000E18F9">
              <w:rPr>
                <w:rFonts w:ascii="Times New Roman" w:hAnsi="Times New Roman"/>
                <w:color w:val="000000"/>
                <w:kern w:val="24"/>
              </w:rPr>
              <w:t xml:space="preserve">ИОПК 9.2. </w:t>
            </w:r>
            <w:r w:rsidRPr="000E18F9">
              <w:rPr>
                <w:rFonts w:ascii="Times New Roman" w:hAnsi="Times New Roman"/>
                <w:color w:val="000000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0E18F9" w:rsidRPr="000E18F9" w:rsidRDefault="000E18F9" w:rsidP="000E18F9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0E18F9">
              <w:rPr>
                <w:rFonts w:ascii="Times New Roman" w:hAnsi="Times New Roman"/>
                <w:color w:val="000000"/>
                <w:kern w:val="24"/>
              </w:rPr>
              <w:t xml:space="preserve">ИОПК 9.3. </w:t>
            </w:r>
            <w:r w:rsidRPr="000E18F9">
              <w:rPr>
                <w:rFonts w:ascii="Times New Roman" w:hAnsi="Times New Roman"/>
                <w:color w:val="000000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lastRenderedPageBreak/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B84658" w:rsidRPr="00000458">
        <w:rPr>
          <w:rFonts w:eastAsia="Courier New"/>
          <w:sz w:val="24"/>
          <w:szCs w:val="24"/>
          <w:lang w:bidi="ru-RU"/>
        </w:rPr>
        <w:t>37.03.01 Психология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920A24">
          <w:rPr>
            <w:rStyle w:val="af8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F470B" w:rsidRPr="00CC666F" w:rsidRDefault="006F470B" w:rsidP="00CC66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66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ПК-1:</w:t>
            </w:r>
          </w:p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 xml:space="preserve">Способен оказывать психологическую помощь социальным группам и отдельным лицам (клиентам), попавшим в трудную жизненную ситуацию </w:t>
            </w:r>
          </w:p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b/>
                <w:sz w:val="22"/>
                <w:szCs w:val="22"/>
              </w:rPr>
              <w:t>ИПК – 1. 1</w:t>
            </w:r>
          </w:p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>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ИПК – 1.2 </w:t>
            </w:r>
          </w:p>
          <w:p w:rsidR="006F470B" w:rsidRPr="00CC666F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C666F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 основные положения </w:t>
            </w:r>
            <w:r w:rsidRPr="00CC666F">
              <w:rPr>
                <w:rFonts w:ascii="Times New Roman" w:hAnsi="Times New Roman" w:cs="Times New Roman"/>
              </w:rPr>
              <w:t>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b/>
                <w:sz w:val="22"/>
                <w:szCs w:val="22"/>
              </w:rPr>
              <w:t>ИПК – 1.3</w:t>
            </w:r>
          </w:p>
          <w:p w:rsidR="006F470B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>Знать особенности развития личности в неблагоприятной социальной ситуации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t>ИПК – 1.4</w:t>
            </w:r>
          </w:p>
          <w:p w:rsidR="006F470B" w:rsidRPr="00CC666F" w:rsidRDefault="006F470B" w:rsidP="00CC666F">
            <w:pPr>
              <w:jc w:val="both"/>
              <w:rPr>
                <w:rFonts w:ascii="Times New Roman" w:hAnsi="Times New Roman" w:cs="Times New Roman"/>
              </w:rPr>
            </w:pPr>
            <w:r w:rsidRPr="00CC666F">
              <w:rPr>
                <w:rFonts w:ascii="Times New Roman" w:hAnsi="Times New Roman" w:cs="Times New Roman"/>
              </w:rPr>
              <w:t>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CC66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ИПК – 1.5</w:t>
            </w:r>
          </w:p>
          <w:p w:rsidR="006F470B" w:rsidRPr="00CC666F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CC666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Уметь р</w:t>
            </w:r>
            <w:r w:rsidRPr="00CC666F">
              <w:rPr>
                <w:rFonts w:ascii="Times New Roman" w:hAnsi="Times New Roman" w:cs="Times New Roman"/>
              </w:rPr>
              <w:t>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трудную жизненную ситуацию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 w:rsidRPr="00CC66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ИПК – 1. 6</w:t>
            </w:r>
          </w:p>
          <w:p w:rsidR="006F470B" w:rsidRPr="00CC666F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CC666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Владеть навыками р</w:t>
            </w:r>
            <w:r w:rsidRPr="00CC666F">
              <w:rPr>
                <w:rFonts w:ascii="Times New Roman" w:hAnsi="Times New Roman" w:cs="Times New Roman"/>
              </w:rPr>
              <w:t>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6F470B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6F470B" w:rsidRPr="00CC666F" w:rsidRDefault="006F470B" w:rsidP="00CC66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t>ИПК – 1.7</w:t>
            </w:r>
          </w:p>
          <w:p w:rsidR="006F470B" w:rsidRPr="00CC666F" w:rsidRDefault="006F470B" w:rsidP="00CC666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CC666F">
              <w:rPr>
                <w:rFonts w:ascii="Times New Roman" w:hAnsi="Times New Roman" w:cs="Times New Roman"/>
              </w:rPr>
              <w:lastRenderedPageBreak/>
              <w:t>Владеть приемами оказания психологической помощи  клиентам (диагностика, консультирование, тренинговые занятия, профилактика)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6F470B" w:rsidRPr="00CC666F" w:rsidRDefault="006F470B" w:rsidP="00CC666F">
            <w:pPr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lastRenderedPageBreak/>
              <w:t xml:space="preserve">ПК-2: </w:t>
            </w:r>
          </w:p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CC666F">
              <w:rPr>
                <w:rFonts w:ascii="Times New Roman" w:hAnsi="Times New Roman" w:cs="Times New Roman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b/>
                <w:sz w:val="22"/>
                <w:szCs w:val="22"/>
              </w:rPr>
              <w:t>ПК- 2.1</w:t>
            </w:r>
          </w:p>
          <w:p w:rsidR="008C1165" w:rsidRPr="00CC666F" w:rsidRDefault="006F470B" w:rsidP="00CC666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r w:rsidR="008C1165" w:rsidRPr="00CC66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C1165" w:rsidRPr="00CC66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66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C1165" w:rsidRPr="00CC666F">
              <w:rPr>
                <w:rFonts w:ascii="Times New Roman" w:hAnsi="Times New Roman" w:cs="Times New Roman"/>
                <w:sz w:val="22"/>
                <w:szCs w:val="22"/>
              </w:rPr>
              <w:t>овременные теории формирования и поддержания благоприятного социально-психологического климата в коллективе, Методы коррекции социально-психологического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C666F">
              <w:rPr>
                <w:rFonts w:ascii="Times New Roman" w:hAnsi="Times New Roman" w:cs="Times New Roman"/>
                <w:b/>
                <w:color w:val="000000"/>
                <w:kern w:val="24"/>
              </w:rPr>
              <w:t>ПК – 2.2.</w:t>
            </w:r>
          </w:p>
          <w:p w:rsidR="008C1165" w:rsidRPr="00CC666F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CC666F">
              <w:rPr>
                <w:rFonts w:ascii="Times New Roman" w:hAnsi="Times New Roman" w:cs="Times New Roman"/>
              </w:rPr>
              <w:t>Зна</w:t>
            </w:r>
            <w:r w:rsidR="008C1165" w:rsidRPr="00CC666F">
              <w:rPr>
                <w:rFonts w:ascii="Times New Roman" w:hAnsi="Times New Roman" w:cs="Times New Roman"/>
              </w:rPr>
              <w:t>т</w:t>
            </w:r>
            <w:r w:rsidRPr="00CC666F">
              <w:rPr>
                <w:rFonts w:ascii="Times New Roman" w:hAnsi="Times New Roman" w:cs="Times New Roman"/>
              </w:rPr>
              <w:t>ь</w:t>
            </w:r>
            <w:r w:rsidR="008C1165" w:rsidRPr="00CC666F">
              <w:rPr>
                <w:rFonts w:ascii="Times New Roman" w:hAnsi="Times New Roman" w:cs="Times New Roman"/>
              </w:rPr>
              <w:t xml:space="preserve"> </w:t>
            </w:r>
            <w:r w:rsidRPr="00CC666F">
              <w:rPr>
                <w:rFonts w:ascii="Times New Roman" w:hAnsi="Times New Roman" w:cs="Times New Roman"/>
              </w:rPr>
              <w:t>п</w:t>
            </w:r>
            <w:r w:rsidR="008C1165" w:rsidRPr="00CC666F">
              <w:rPr>
                <w:rFonts w:ascii="Times New Roman" w:hAnsi="Times New Roman" w:cs="Times New Roman"/>
              </w:rPr>
              <w:t>ризнаки и формы дезадаптивных состояний у детей, подростков и молодежи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C666F">
              <w:rPr>
                <w:rFonts w:ascii="Times New Roman" w:hAnsi="Times New Roman" w:cs="Times New Roman"/>
                <w:b/>
                <w:color w:val="000000"/>
                <w:kern w:val="24"/>
              </w:rPr>
              <w:t>ПК – 2.3.</w:t>
            </w:r>
          </w:p>
          <w:p w:rsidR="008C1165" w:rsidRPr="00CC666F" w:rsidRDefault="006F470B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CC666F">
              <w:rPr>
                <w:rFonts w:ascii="Times New Roman" w:hAnsi="Times New Roman" w:cs="Times New Roman"/>
              </w:rPr>
              <w:t>Уметь п</w:t>
            </w:r>
            <w:r w:rsidR="008C1165" w:rsidRPr="00CC666F">
              <w:rPr>
                <w:rFonts w:ascii="Times New Roman" w:hAnsi="Times New Roman" w:cs="Times New Roman"/>
              </w:rPr>
              <w:t>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t>ПК – 2.4</w:t>
            </w:r>
          </w:p>
          <w:p w:rsidR="008C1165" w:rsidRPr="00CC666F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CC666F">
              <w:rPr>
                <w:rFonts w:ascii="Times New Roman" w:hAnsi="Times New Roman" w:cs="Times New Roman"/>
              </w:rPr>
              <w:t>Уме</w:t>
            </w:r>
            <w:r w:rsidR="006F470B" w:rsidRPr="00CC666F">
              <w:rPr>
                <w:rFonts w:ascii="Times New Roman" w:hAnsi="Times New Roman" w:cs="Times New Roman"/>
              </w:rPr>
              <w:t>т</w:t>
            </w:r>
            <w:r w:rsidRPr="00CC666F">
              <w:rPr>
                <w:rFonts w:ascii="Times New Roman" w:hAnsi="Times New Roman" w:cs="Times New Roman"/>
              </w:rPr>
              <w:t>ь</w:t>
            </w:r>
            <w:r w:rsidR="006F470B" w:rsidRPr="00CC666F">
              <w:rPr>
                <w:rFonts w:ascii="Times New Roman" w:hAnsi="Times New Roman" w:cs="Times New Roman"/>
              </w:rPr>
              <w:t xml:space="preserve"> р</w:t>
            </w:r>
            <w:r w:rsidR="008C1165" w:rsidRPr="00CC666F">
              <w:rPr>
                <w:rFonts w:ascii="Times New Roman" w:hAnsi="Times New Roman" w:cs="Times New Roman"/>
              </w:rPr>
              <w:t>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t>ПК – 2.5</w:t>
            </w:r>
          </w:p>
          <w:p w:rsidR="008C1165" w:rsidRPr="00CC666F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CC666F">
              <w:rPr>
                <w:rFonts w:ascii="Times New Roman" w:hAnsi="Times New Roman" w:cs="Times New Roman"/>
              </w:rPr>
              <w:t>Владе</w:t>
            </w:r>
            <w:r w:rsidR="008C1165" w:rsidRPr="00CC666F">
              <w:rPr>
                <w:rFonts w:ascii="Times New Roman" w:hAnsi="Times New Roman" w:cs="Times New Roman"/>
              </w:rPr>
              <w:t>т</w:t>
            </w:r>
            <w:r w:rsidRPr="00CC666F">
              <w:rPr>
                <w:rFonts w:ascii="Times New Roman" w:hAnsi="Times New Roman" w:cs="Times New Roman"/>
              </w:rPr>
              <w:t>ь</w:t>
            </w:r>
            <w:r w:rsidR="008C1165" w:rsidRPr="00CC666F">
              <w:rPr>
                <w:rFonts w:ascii="Times New Roman" w:hAnsi="Times New Roman" w:cs="Times New Roman"/>
              </w:rPr>
              <w:t xml:space="preserve">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CC666F" w:rsidRDefault="008C1165" w:rsidP="00CC666F">
            <w:pPr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542" w:type="pct"/>
          </w:tcPr>
          <w:p w:rsidR="008C1165" w:rsidRPr="00CC666F" w:rsidRDefault="008C1165" w:rsidP="00CC666F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  <w:r w:rsidRPr="00CC666F">
              <w:rPr>
                <w:rFonts w:ascii="Times New Roman" w:hAnsi="Times New Roman" w:cs="Times New Roman"/>
                <w:b/>
              </w:rPr>
              <w:t>ПК – 2.6</w:t>
            </w:r>
          </w:p>
          <w:p w:rsidR="008C1165" w:rsidRPr="00CC666F" w:rsidRDefault="00CC666F" w:rsidP="00CC666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CC666F">
              <w:rPr>
                <w:rFonts w:ascii="Times New Roman" w:hAnsi="Times New Roman" w:cs="Times New Roman"/>
              </w:rPr>
              <w:t>Владе</w:t>
            </w:r>
            <w:r w:rsidR="006F470B" w:rsidRPr="00CC666F">
              <w:rPr>
                <w:rFonts w:ascii="Times New Roman" w:hAnsi="Times New Roman" w:cs="Times New Roman"/>
              </w:rPr>
              <w:t>т</w:t>
            </w:r>
            <w:r w:rsidRPr="00CC666F">
              <w:rPr>
                <w:rFonts w:ascii="Times New Roman" w:hAnsi="Times New Roman" w:cs="Times New Roman"/>
              </w:rPr>
              <w:t>ь</w:t>
            </w:r>
            <w:r w:rsidR="006F470B" w:rsidRPr="00CC666F">
              <w:rPr>
                <w:rFonts w:ascii="Times New Roman" w:hAnsi="Times New Roman" w:cs="Times New Roman"/>
              </w:rPr>
              <w:t xml:space="preserve"> методами </w:t>
            </w:r>
            <w:r w:rsidR="008C1165" w:rsidRPr="00CC666F">
              <w:rPr>
                <w:rFonts w:ascii="Times New Roman" w:hAnsi="Times New Roman" w:cs="Times New Roman"/>
              </w:rPr>
              <w:t>урегулирования конфликтов, методами  предотвращения «профессионального выгорания» специалистов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 w:val="restart"/>
          </w:tcPr>
          <w:p w:rsidR="008C1165" w:rsidRPr="005E2935" w:rsidRDefault="005E2935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5E2935">
              <w:rPr>
                <w:rFonts w:ascii="Times New Roman" w:eastAsia="Times New Roman" w:hAnsi="Times New Roman" w:cs="Times New Roman"/>
                <w:b/>
                <w:lang w:eastAsia="ru-RU"/>
              </w:rPr>
              <w:t>ПК-3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1165" w:rsidRPr="005E2935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</w:t>
            </w:r>
            <w:r w:rsidRPr="005E2935">
              <w:rPr>
                <w:rFonts w:ascii="Times New Roman" w:hAnsi="Times New Roman" w:cs="Times New Roman"/>
              </w:rPr>
              <w:t>п</w:t>
            </w:r>
            <w:r w:rsidR="008C1165" w:rsidRPr="005E2935">
              <w:rPr>
                <w:rFonts w:ascii="Times New Roman" w:hAnsi="Times New Roman" w:cs="Times New Roman"/>
              </w:rPr>
              <w:t>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5E2935">
              <w:rPr>
                <w:rFonts w:ascii="Times New Roman" w:hAnsi="Times New Roman" w:cs="Times New Roman"/>
                <w:b/>
                <w:kern w:val="24"/>
              </w:rPr>
              <w:t>ПК-3.1</w:t>
            </w:r>
          </w:p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5E2935">
              <w:rPr>
                <w:rFonts w:ascii="Times New Roman" w:hAnsi="Times New Roman" w:cs="Times New Roman"/>
                <w:kern w:val="24"/>
              </w:rPr>
              <w:t xml:space="preserve">Знать: современные теории и методы консультирования; </w:t>
            </w:r>
            <w:r w:rsidRPr="005E2935">
              <w:rPr>
                <w:rFonts w:ascii="Times New Roman" w:hAnsi="Times New Roman" w:cs="Times New Roman"/>
                <w:shd w:val="clear" w:color="auto" w:fill="FFFFFF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B238A3" w:rsidRDefault="008C116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5E2935">
              <w:rPr>
                <w:rFonts w:ascii="Times New Roman" w:hAnsi="Times New Roman" w:cs="Times New Roman"/>
                <w:b/>
                <w:kern w:val="24"/>
              </w:rPr>
              <w:t>ПК-3.2.</w:t>
            </w:r>
          </w:p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5E2935">
              <w:rPr>
                <w:rFonts w:ascii="Times New Roman" w:hAnsi="Times New Roman" w:cs="Times New Roman"/>
                <w:kern w:val="24"/>
              </w:rPr>
              <w:t>Знать: н</w:t>
            </w:r>
            <w:r w:rsidRPr="005E2935">
              <w:rPr>
                <w:rFonts w:ascii="Times New Roman" w:hAnsi="Times New Roman" w:cs="Times New Roman"/>
                <w:shd w:val="clear" w:color="auto" w:fill="FFFFFF"/>
              </w:rPr>
              <w:t>ормативные правовые акты, касающиеся организации и осуществления профессиональной деятельности; этические нормы организации и проведения консультативной работы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B238A3" w:rsidRDefault="008C116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5E2935">
              <w:rPr>
                <w:rFonts w:ascii="Times New Roman" w:hAnsi="Times New Roman" w:cs="Times New Roman"/>
                <w:b/>
                <w:kern w:val="24"/>
              </w:rPr>
              <w:t>ПК-3.3</w:t>
            </w:r>
          </w:p>
          <w:p w:rsidR="008C1165" w:rsidRPr="005E2935" w:rsidRDefault="008C1165" w:rsidP="005E2935">
            <w:pPr>
              <w:pStyle w:val="TableParagraph"/>
              <w:jc w:val="both"/>
              <w:rPr>
                <w:rFonts w:ascii="Times New Roman" w:hAnsi="Times New Roman" w:cs="Times New Roman"/>
                <w:kern w:val="24"/>
              </w:rPr>
            </w:pPr>
            <w:r w:rsidRPr="005E2935">
              <w:rPr>
                <w:rFonts w:ascii="Times New Roman" w:hAnsi="Times New Roman" w:cs="Times New Roman"/>
                <w:kern w:val="24"/>
              </w:rPr>
              <w:t xml:space="preserve">Уметь: </w:t>
            </w:r>
            <w:r w:rsidR="005E2935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5E2935">
              <w:rPr>
                <w:rFonts w:ascii="Times New Roman" w:hAnsi="Times New Roman" w:cs="Times New Roman"/>
                <w:shd w:val="clear" w:color="auto" w:fill="FFFFFF"/>
              </w:rPr>
              <w:t>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B238A3" w:rsidRDefault="008C116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5E2935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29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ПК-3.4</w:t>
            </w:r>
          </w:p>
          <w:p w:rsidR="008C1165" w:rsidRPr="005E2935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29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Уметь: </w:t>
            </w:r>
            <w:r w:rsidR="005E29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</w:t>
            </w:r>
            <w:r w:rsidRPr="005E29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  <w:vMerge/>
          </w:tcPr>
          <w:p w:rsidR="008C1165" w:rsidRPr="00B238A3" w:rsidRDefault="008C116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8C1165" w:rsidRPr="005E2935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E293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ПК-3.5</w:t>
            </w:r>
          </w:p>
          <w:p w:rsidR="008C1165" w:rsidRPr="005E2935" w:rsidRDefault="008C1165" w:rsidP="005E293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29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Владеть </w:t>
            </w:r>
            <w:r w:rsidRPr="005E29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 w:rsidR="008C1165" w:rsidRPr="00B238A3" w:rsidTr="00270FEC">
        <w:trPr>
          <w:trHeight w:val="425"/>
          <w:jc w:val="center"/>
        </w:trPr>
        <w:tc>
          <w:tcPr>
            <w:tcW w:w="1458" w:type="pct"/>
          </w:tcPr>
          <w:p w:rsidR="008C1165" w:rsidRPr="005E2935" w:rsidRDefault="00C60185" w:rsidP="000F5845">
            <w:pPr>
              <w:spacing w:before="60" w:after="60"/>
              <w:rPr>
                <w:iCs/>
                <w:highlight w:val="green"/>
              </w:rPr>
            </w:pPr>
            <w:r w:rsidRPr="00C60185">
              <w:rPr>
                <w:rFonts w:ascii="Times New Roman" w:eastAsia="Times New Roman" w:hAnsi="Times New Roman"/>
                <w:b/>
                <w:lang w:eastAsia="ru-RU"/>
              </w:rPr>
              <w:t>ПК- 4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C1165" w:rsidRPr="005E2935">
              <w:rPr>
                <w:rFonts w:ascii="Times New Roman" w:eastAsia="Times New Roman" w:hAnsi="Times New Roman"/>
                <w:lang w:eastAsia="ru-RU"/>
              </w:rPr>
              <w:t xml:space="preserve">Способен осуществлять </w:t>
            </w:r>
            <w:r w:rsidR="005E2935" w:rsidRPr="005E2935">
              <w:rPr>
                <w:rFonts w:ascii="Times New Roman" w:hAnsi="Times New Roman" w:cs="Times New Roman"/>
              </w:rPr>
              <w:t>п</w:t>
            </w:r>
            <w:r w:rsidR="008C1165" w:rsidRPr="005E2935">
              <w:rPr>
                <w:rFonts w:ascii="Times New Roman" w:hAnsi="Times New Roman" w:cs="Times New Roman"/>
              </w:rPr>
              <w:t xml:space="preserve">сихологическую коррекцию поведения и </w:t>
            </w:r>
            <w:r w:rsidR="008C1165" w:rsidRPr="005E2935">
              <w:rPr>
                <w:rFonts w:ascii="Times New Roman" w:hAnsi="Times New Roman" w:cs="Times New Roman"/>
              </w:rPr>
              <w:lastRenderedPageBreak/>
              <w:t>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8C1165" w:rsidRPr="00C60185" w:rsidRDefault="008C1165" w:rsidP="00C3403E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60185">
              <w:rPr>
                <w:rFonts w:ascii="Times New Roman" w:hAnsi="Times New Roman" w:cs="Times New Roman"/>
                <w:b/>
                <w:color w:val="000000"/>
                <w:kern w:val="24"/>
              </w:rPr>
              <w:lastRenderedPageBreak/>
              <w:t>ПК-4.1</w:t>
            </w:r>
          </w:p>
          <w:p w:rsidR="00B84658" w:rsidRPr="005E2935" w:rsidRDefault="008C1165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="005E2935" w:rsidRPr="005E2935">
              <w:rPr>
                <w:rFonts w:ascii="Times New Roman" w:hAnsi="Times New Roman" w:cs="Times New Roman"/>
              </w:rPr>
              <w:t>с</w:t>
            </w:r>
            <w:r w:rsidRPr="005E2935">
              <w:rPr>
                <w:rFonts w:ascii="Times New Roman" w:hAnsi="Times New Roman" w:cs="Times New Roman"/>
              </w:rPr>
              <w:t>овременные техники и приемы коррекционно-развивающей работы и психологической помощи</w:t>
            </w:r>
          </w:p>
          <w:p w:rsidR="00B84658" w:rsidRPr="00C60185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60185">
              <w:rPr>
                <w:rFonts w:ascii="Times New Roman" w:hAnsi="Times New Roman" w:cs="Times New Roman"/>
                <w:b/>
                <w:color w:val="000000"/>
                <w:kern w:val="24"/>
              </w:rPr>
              <w:t>ПК-4.2.</w:t>
            </w:r>
          </w:p>
          <w:p w:rsidR="008C1165" w:rsidRPr="005E2935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lastRenderedPageBreak/>
              <w:t xml:space="preserve">Знать: </w:t>
            </w:r>
            <w:r w:rsidR="005E2935" w:rsidRPr="005E2935">
              <w:rPr>
                <w:rFonts w:ascii="Times New Roman" w:hAnsi="Times New Roman" w:cs="Times New Roman"/>
              </w:rPr>
              <w:t>з</w:t>
            </w:r>
            <w:r w:rsidRPr="005E2935">
              <w:rPr>
                <w:rFonts w:ascii="Times New Roman" w:hAnsi="Times New Roman" w:cs="Times New Roman"/>
              </w:rPr>
              <w:t>акономерности групповой динамики, методы, приемы проведения групповой коррекционно-развивающей работы</w:t>
            </w:r>
          </w:p>
          <w:p w:rsidR="00B84658" w:rsidRPr="00C60185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60185">
              <w:rPr>
                <w:rFonts w:ascii="Times New Roman" w:hAnsi="Times New Roman" w:cs="Times New Roman"/>
                <w:b/>
                <w:color w:val="000000"/>
                <w:kern w:val="24"/>
              </w:rPr>
              <w:t>ПК-4.3</w:t>
            </w:r>
          </w:p>
          <w:p w:rsidR="00B84658" w:rsidRPr="005E2935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Уметь: </w:t>
            </w:r>
            <w:r w:rsidR="005E2935" w:rsidRPr="005E2935">
              <w:rPr>
                <w:rFonts w:ascii="Times New Roman" w:hAnsi="Times New Roman" w:cs="Times New Roman"/>
              </w:rPr>
              <w:t>р</w:t>
            </w:r>
            <w:r w:rsidRPr="005E2935">
              <w:rPr>
                <w:rFonts w:ascii="Times New Roman" w:hAnsi="Times New Roman" w:cs="Times New Roman"/>
              </w:rPr>
              <w:t>азрабатывать программы коррекционно-развивающей работы</w:t>
            </w:r>
          </w:p>
          <w:p w:rsidR="00B84658" w:rsidRPr="00C60185" w:rsidRDefault="00B84658" w:rsidP="00B846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85">
              <w:rPr>
                <w:rFonts w:ascii="Times New Roman" w:hAnsi="Times New Roman" w:cs="Times New Roman"/>
                <w:b/>
                <w:sz w:val="22"/>
                <w:szCs w:val="22"/>
              </w:rPr>
              <w:t>ПК-4.4</w:t>
            </w:r>
          </w:p>
          <w:p w:rsidR="00B84658" w:rsidRPr="005E2935" w:rsidRDefault="00B84658" w:rsidP="00B84658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</w:rPr>
              <w:t xml:space="preserve">Уметь: </w:t>
            </w:r>
            <w:r w:rsidR="005E2935" w:rsidRPr="005E2935">
              <w:rPr>
                <w:rFonts w:ascii="Times New Roman" w:hAnsi="Times New Roman" w:cs="Times New Roman"/>
              </w:rPr>
              <w:t>п</w:t>
            </w:r>
            <w:r w:rsidRPr="005E2935">
              <w:rPr>
                <w:rFonts w:ascii="Times New Roman" w:hAnsi="Times New Roman" w:cs="Times New Roman"/>
              </w:rPr>
              <w:t>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  <w:p w:rsidR="00B84658" w:rsidRPr="00C60185" w:rsidRDefault="00B84658" w:rsidP="00B84658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185">
              <w:rPr>
                <w:rFonts w:ascii="Times New Roman" w:hAnsi="Times New Roman" w:cs="Times New Roman"/>
                <w:b/>
                <w:sz w:val="22"/>
                <w:szCs w:val="22"/>
              </w:rPr>
              <w:t>ПК-4.5</w:t>
            </w:r>
          </w:p>
          <w:p w:rsidR="00B84658" w:rsidRPr="009B6402" w:rsidRDefault="00B84658" w:rsidP="005E2935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5E2935">
              <w:rPr>
                <w:rFonts w:ascii="Times New Roman" w:hAnsi="Times New Roman" w:cs="Times New Roman"/>
              </w:rPr>
              <w:t xml:space="preserve">Владеть навыками </w:t>
            </w:r>
            <w:r w:rsidR="005E2935" w:rsidRPr="005E2935">
              <w:rPr>
                <w:rFonts w:ascii="Times New Roman" w:hAnsi="Times New Roman" w:cs="Times New Roman"/>
              </w:rPr>
              <w:t>р</w:t>
            </w:r>
            <w:r w:rsidRPr="005E2935">
              <w:rPr>
                <w:rFonts w:ascii="Times New Roman" w:hAnsi="Times New Roman" w:cs="Times New Roman"/>
              </w:rPr>
              <w:t>азработки и реализации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755DEB" w:rsidRPr="00B238A3" w:rsidTr="00270FEC">
        <w:trPr>
          <w:trHeight w:val="425"/>
          <w:jc w:val="center"/>
        </w:trPr>
        <w:tc>
          <w:tcPr>
            <w:tcW w:w="1458" w:type="pct"/>
          </w:tcPr>
          <w:p w:rsidR="00755DEB" w:rsidRPr="005E2935" w:rsidRDefault="00C60185" w:rsidP="000F5845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C6018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ПК -5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5DEB" w:rsidRPr="005E2935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осуществлять </w:t>
            </w:r>
            <w:r w:rsidR="00755DEB" w:rsidRPr="005E2935">
              <w:rPr>
                <w:rFonts w:ascii="Times New Roman" w:hAnsi="Times New Roman" w:cs="Times New Roman"/>
              </w:rPr>
              <w:t>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42" w:type="pct"/>
          </w:tcPr>
          <w:p w:rsidR="00755DEB" w:rsidRPr="00C60185" w:rsidRDefault="00755DEB" w:rsidP="00A059F2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C60185">
              <w:rPr>
                <w:rFonts w:ascii="Times New Roman" w:hAnsi="Times New Roman" w:cs="Times New Roman"/>
                <w:b/>
                <w:color w:val="000000"/>
                <w:kern w:val="24"/>
              </w:rPr>
              <w:t>ПК-5.1</w:t>
            </w:r>
          </w:p>
          <w:p w:rsidR="005E2935" w:rsidRPr="005E2935" w:rsidRDefault="00755DEB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Pr="005E2935">
              <w:rPr>
                <w:rFonts w:ascii="Times New Roman" w:hAnsi="Times New Roman" w:cs="Times New Roman"/>
              </w:rPr>
              <w:t>классификацию психодиагностических методов, их возможности и ограничения, предъявляемые к ним требования</w:t>
            </w:r>
            <w:r w:rsidR="005E2935"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 </w:t>
            </w:r>
          </w:p>
          <w:p w:rsidR="005E2935" w:rsidRPr="00724B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724B50">
              <w:rPr>
                <w:rFonts w:ascii="Times New Roman" w:hAnsi="Times New Roman" w:cs="Times New Roman"/>
                <w:b/>
                <w:color w:val="000000"/>
                <w:kern w:val="24"/>
              </w:rPr>
              <w:t>ПК-5.2.</w:t>
            </w:r>
          </w:p>
          <w:p w:rsidR="005E2935" w:rsidRPr="005E2935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Знать: </w:t>
            </w:r>
            <w:r w:rsidRPr="005E2935">
              <w:rPr>
                <w:rFonts w:ascii="Times New Roman" w:hAnsi="Times New Roman" w:cs="Times New Roman"/>
              </w:rPr>
              <w:t>Способы интерпретации и представления результатов психодиагностического обследования</w:t>
            </w:r>
          </w:p>
          <w:p w:rsidR="005E2935" w:rsidRPr="00724B50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b/>
                <w:color w:val="000000"/>
                <w:kern w:val="24"/>
              </w:rPr>
            </w:pPr>
            <w:r w:rsidRPr="00724B50">
              <w:rPr>
                <w:rFonts w:ascii="Times New Roman" w:hAnsi="Times New Roman" w:cs="Times New Roman"/>
                <w:b/>
                <w:color w:val="000000"/>
                <w:kern w:val="24"/>
              </w:rPr>
              <w:t>ПК-5.3</w:t>
            </w:r>
          </w:p>
          <w:p w:rsidR="00755DEB" w:rsidRPr="005E2935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  <w:color w:val="000000"/>
                <w:kern w:val="24"/>
              </w:rPr>
              <w:t xml:space="preserve">Уметь: </w:t>
            </w:r>
            <w:r w:rsidRPr="005E2935">
              <w:rPr>
                <w:rFonts w:ascii="Times New Roman" w:hAnsi="Times New Roman" w:cs="Times New Roman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5E2935" w:rsidRPr="00724B50" w:rsidRDefault="005E293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B50">
              <w:rPr>
                <w:rFonts w:ascii="Times New Roman" w:hAnsi="Times New Roman" w:cs="Times New Roman"/>
                <w:b/>
                <w:sz w:val="22"/>
                <w:szCs w:val="22"/>
              </w:rPr>
              <w:t>ПК-4.4</w:t>
            </w:r>
          </w:p>
          <w:p w:rsidR="005E2935" w:rsidRPr="005E2935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</w:rPr>
              <w:t>Уметь: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  <w:p w:rsidR="005E2935" w:rsidRPr="00724B50" w:rsidRDefault="005E2935" w:rsidP="005E29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B50">
              <w:rPr>
                <w:rFonts w:ascii="Times New Roman" w:hAnsi="Times New Roman" w:cs="Times New Roman"/>
                <w:b/>
                <w:sz w:val="22"/>
                <w:szCs w:val="22"/>
              </w:rPr>
              <w:t>ПК-4.5</w:t>
            </w:r>
          </w:p>
          <w:p w:rsidR="005E2935" w:rsidRPr="005E2935" w:rsidRDefault="005E2935" w:rsidP="005E2935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5E2935">
              <w:rPr>
                <w:rFonts w:ascii="Times New Roman" w:hAnsi="Times New Roman" w:cs="Times New Roman"/>
              </w:rPr>
              <w:t>Владеть методами изучения интересов, склонностей, способностей детей и обучающихся, предпосылок одаренности</w:t>
            </w:r>
          </w:p>
          <w:p w:rsidR="005E2935" w:rsidRPr="00724B50" w:rsidRDefault="005E2935" w:rsidP="005E2935">
            <w:pPr>
              <w:pStyle w:val="TableParagraph"/>
              <w:ind w:right="99"/>
              <w:rPr>
                <w:rFonts w:ascii="Times New Roman" w:hAnsi="Times New Roman" w:cs="Times New Roman"/>
                <w:b/>
              </w:rPr>
            </w:pPr>
            <w:r w:rsidRPr="00724B50">
              <w:rPr>
                <w:rFonts w:ascii="Times New Roman" w:hAnsi="Times New Roman" w:cs="Times New Roman"/>
                <w:b/>
              </w:rPr>
              <w:t>ПК – 4.6</w:t>
            </w:r>
          </w:p>
          <w:p w:rsidR="005E2935" w:rsidRPr="005E2935" w:rsidRDefault="00724B50" w:rsidP="00724B5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</w:rPr>
              <w:t xml:space="preserve">Владеть навыками </w:t>
            </w:r>
            <w:r w:rsidR="005E2935" w:rsidRPr="005E2935">
              <w:rPr>
                <w:rFonts w:ascii="Times New Roman" w:hAnsi="Times New Roman" w:cs="Times New Roman"/>
              </w:rPr>
              <w:t>составления психолого-педагогических заключений по результатам диагностического обследования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C60185" w:rsidRPr="00000458">
        <w:rPr>
          <w:rFonts w:eastAsia="Courier New"/>
          <w:sz w:val="24"/>
          <w:szCs w:val="24"/>
          <w:lang w:bidi="ru-RU"/>
        </w:rPr>
        <w:t>37.03.01 Психология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CC666F" w:rsidRPr="00CC666F" w:rsidRDefault="00CC666F" w:rsidP="00CC666F"/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60185" w:rsidRPr="00000458">
        <w:rPr>
          <w:rFonts w:eastAsia="Courier New"/>
          <w:sz w:val="24"/>
          <w:szCs w:val="24"/>
          <w:lang w:bidi="ru-RU"/>
        </w:rPr>
        <w:t>37.03.01 Психология</w:t>
      </w:r>
      <w:r w:rsidR="00C60185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C6018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85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C60185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C60185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C60185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C60185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C60185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C60185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C60185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C60185">
        <w:rPr>
          <w:rFonts w:ascii="Times New Roman" w:hAnsi="Times New Roman" w:cs="Times New Roman"/>
          <w:sz w:val="24"/>
          <w:szCs w:val="24"/>
        </w:rPr>
        <w:t>ь</w:t>
      </w:r>
      <w:r w:rsidR="00583BF0" w:rsidRPr="00C60185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C6018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C60185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60185" w:rsidRPr="00C60185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0530F0" w:rsidRPr="00C6018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C60185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513893" w:rsidRPr="00513893">
        <w:rPr>
          <w:rFonts w:ascii="Times New Roman" w:hAnsi="Times New Roman" w:cs="Times New Roman"/>
          <w:iCs/>
          <w:sz w:val="24"/>
          <w:szCs w:val="24"/>
          <w:lang w:bidi="ru-RU"/>
        </w:rPr>
        <w:t>37.03.01 Психология</w:t>
      </w:r>
      <w:r w:rsidR="00017658" w:rsidRPr="00E03DF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lastRenderedPageBreak/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920A24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20A24">
          <w:rPr>
            <w:rStyle w:val="af8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60185" w:rsidRPr="00C60185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C60185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724B50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 xml:space="preserve">Не менее </w:t>
      </w:r>
      <w:r w:rsidRPr="00724B50">
        <w:rPr>
          <w:rFonts w:ascii="Times New Roman" w:hAnsi="Times New Roman"/>
          <w:iCs/>
          <w:sz w:val="24"/>
          <w:szCs w:val="24"/>
        </w:rPr>
        <w:t>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724B50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24B50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24B50">
        <w:rPr>
          <w:rFonts w:ascii="Times New Roman" w:hAnsi="Times New Roman"/>
          <w:iCs/>
          <w:sz w:val="24"/>
          <w:szCs w:val="24"/>
        </w:rPr>
        <w:t>Не менее 6</w:t>
      </w:r>
      <w:r w:rsidR="00724B50" w:rsidRPr="00724B50">
        <w:rPr>
          <w:rFonts w:ascii="Times New Roman" w:hAnsi="Times New Roman"/>
          <w:iCs/>
          <w:sz w:val="24"/>
          <w:szCs w:val="24"/>
        </w:rPr>
        <w:t>5</w:t>
      </w:r>
      <w:r w:rsidRPr="00724B50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</w:t>
      </w:r>
      <w:r w:rsidRPr="00017658">
        <w:rPr>
          <w:rFonts w:ascii="Times New Roman" w:hAnsi="Times New Roman"/>
          <w:iCs/>
          <w:sz w:val="24"/>
          <w:szCs w:val="24"/>
        </w:rPr>
        <w:t xml:space="preserve">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 xml:space="preserve">ся в объеме не ниже значений базовых нормативов затрат на оказание государственных услуг </w:t>
      </w:r>
      <w:r w:rsidRPr="00535521">
        <w:rPr>
          <w:iCs/>
          <w:sz w:val="24"/>
          <w:szCs w:val="24"/>
        </w:rPr>
        <w:lastRenderedPageBreak/>
        <w:t>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724B50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513893" w:rsidRPr="00724B50">
        <w:rPr>
          <w:rFonts w:ascii="Times New Roman" w:eastAsia="Courier New" w:hAnsi="Times New Roman" w:cs="Times New Roman"/>
          <w:sz w:val="24"/>
          <w:szCs w:val="24"/>
          <w:lang w:bidi="ru-RU"/>
        </w:rPr>
        <w:t>37.03.01 Психология</w:t>
      </w:r>
      <w:r w:rsidR="00513893" w:rsidRPr="00724B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4B50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724B50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724B50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9834C5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</w:t>
      </w:r>
      <w:r>
        <w:rPr>
          <w:sz w:val="24"/>
          <w:szCs w:val="24"/>
        </w:rPr>
        <w:lastRenderedPageBreak/>
        <w:t xml:space="preserve">студентам и уважения их личного достоинства, прав и убеждений. </w:t>
      </w:r>
    </w:p>
    <w:p w:rsidR="00EF51D3" w:rsidRPr="00EF51D3" w:rsidRDefault="00EF51D3" w:rsidP="00724B50">
      <w:pPr>
        <w:ind w:firstLine="709"/>
        <w:jc w:val="both"/>
        <w:rPr>
          <w:sz w:val="24"/>
          <w:szCs w:val="24"/>
        </w:rPr>
      </w:pPr>
      <w:r w:rsidRPr="00873E72"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</w:t>
      </w:r>
      <w:r>
        <w:rPr>
          <w:sz w:val="24"/>
          <w:szCs w:val="24"/>
        </w:rPr>
        <w:t>ЧУОО</w:t>
      </w:r>
      <w:r w:rsidRPr="00873E72">
        <w:rPr>
          <w:sz w:val="24"/>
          <w:szCs w:val="24"/>
        </w:rPr>
        <w:t xml:space="preserve"> ВО «</w:t>
      </w:r>
      <w:r>
        <w:rPr>
          <w:sz w:val="24"/>
          <w:szCs w:val="24"/>
        </w:rPr>
        <w:t>Омская гуманитарная академия</w:t>
      </w:r>
      <w:r w:rsidRPr="00873E72">
        <w:rPr>
          <w:sz w:val="24"/>
          <w:szCs w:val="24"/>
        </w:rPr>
        <w:t xml:space="preserve">». </w:t>
      </w:r>
      <w:r>
        <w:rPr>
          <w:sz w:val="24"/>
          <w:szCs w:val="24"/>
        </w:rPr>
        <w:t>Академия</w:t>
      </w:r>
      <w:r w:rsidRPr="00873E72">
        <w:rPr>
          <w:sz w:val="24"/>
          <w:szCs w:val="24"/>
        </w:rPr>
        <w:t xml:space="preserve"> разрабатывает календарный план воспитательной работы и рабочую программу воспитания. </w:t>
      </w:r>
      <w:r w:rsidR="006717C7">
        <w:rPr>
          <w:sz w:val="24"/>
          <w:szCs w:val="24"/>
        </w:rPr>
        <w:t xml:space="preserve">Приложение 2. 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6D101E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62A6" w:rsidRDefault="005962A6" w:rsidP="005962A6">
      <w:pPr>
        <w:widowControl/>
        <w:autoSpaceDE/>
        <w:autoSpaceDN/>
        <w:adjustRightInd/>
        <w:rPr>
          <w:sz w:val="24"/>
          <w:szCs w:val="24"/>
        </w:rPr>
      </w:pPr>
    </w:p>
    <w:p w:rsidR="00222D50" w:rsidRPr="00B238A3" w:rsidRDefault="00222D50" w:rsidP="00222D5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Приложение </w:t>
      </w:r>
      <w:r w:rsidR="00705EE9">
        <w:rPr>
          <w:b/>
          <w:sz w:val="24"/>
          <w:szCs w:val="24"/>
          <w:lang w:bidi="ru-RU"/>
        </w:rPr>
        <w:t>1</w:t>
      </w:r>
    </w:p>
    <w:p w:rsidR="00222D50" w:rsidRPr="00AF5473" w:rsidRDefault="00222D50" w:rsidP="00222D50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AF5473">
        <w:rPr>
          <w:b/>
          <w:sz w:val="24"/>
          <w:szCs w:val="24"/>
          <w:lang w:bidi="ru-RU"/>
        </w:rPr>
        <w:t>37</w:t>
      </w:r>
      <w:r w:rsidRPr="00B238A3">
        <w:rPr>
          <w:b/>
          <w:sz w:val="24"/>
          <w:szCs w:val="24"/>
          <w:lang w:bidi="ru-RU"/>
        </w:rPr>
        <w:t>.03.0</w:t>
      </w:r>
      <w:r w:rsidR="00AF5473"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</w:t>
      </w:r>
      <w:r w:rsidRPr="00AF5473">
        <w:rPr>
          <w:b/>
          <w:sz w:val="24"/>
          <w:szCs w:val="24"/>
          <w:lang w:bidi="ru-RU"/>
        </w:rPr>
        <w:t>«</w:t>
      </w:r>
      <w:r w:rsidR="00AF5473" w:rsidRPr="00AF5473">
        <w:rPr>
          <w:rFonts w:eastAsia="Courier New"/>
          <w:b/>
          <w:sz w:val="24"/>
          <w:szCs w:val="24"/>
          <w:lang w:bidi="ru-RU"/>
        </w:rPr>
        <w:t>Психология</w:t>
      </w:r>
      <w:r w:rsidRPr="00AF5473">
        <w:rPr>
          <w:b/>
          <w:sz w:val="24"/>
          <w:szCs w:val="24"/>
          <w:lang w:bidi="ru-RU"/>
        </w:rPr>
        <w:t>»</w:t>
      </w:r>
    </w:p>
    <w:p w:rsidR="00222D50" w:rsidRPr="00B238A3" w:rsidRDefault="00222D50" w:rsidP="00222D50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73EA9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CD6E5D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CD6E5D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CD6E5D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73EA9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B238A3" w:rsidRDefault="00724B50" w:rsidP="00CD6E5D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01 Образование и наука</w:t>
            </w:r>
          </w:p>
        </w:tc>
      </w:tr>
      <w:tr w:rsidR="00222D50" w:rsidRPr="00B238A3" w:rsidTr="00673EA9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CD6E5D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724B50" w:rsidRDefault="00724B50" w:rsidP="00724B50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01</w:t>
            </w:r>
            <w:r w:rsidR="00222D50"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724B50" w:rsidRPr="007448A3" w:rsidRDefault="00222D50" w:rsidP="00724B50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24B50">
              <w:rPr>
                <w:rFonts w:ascii="Times New Roman" w:hAnsi="Times New Roman" w:cs="Times New Roman"/>
                <w:color w:val="auto"/>
                <w:lang w:val="ru-RU" w:bidi="ru-RU"/>
              </w:rPr>
              <w:t xml:space="preserve">Профессиональный стандарт </w:t>
            </w:r>
            <w:r w:rsidR="00724B50" w:rsidRPr="007448A3">
              <w:rPr>
                <w:rFonts w:ascii="Times New Roman" w:hAnsi="Times New Roman" w:cs="Times New Roman"/>
                <w:color w:val="auto"/>
                <w:lang w:val="ru-RU"/>
              </w:rPr>
              <w:t>Педагог-психолог (психолог в сфере образования)</w:t>
            </w:r>
          </w:p>
          <w:p w:rsidR="00724B50" w:rsidRPr="00724B50" w:rsidRDefault="00724B50" w:rsidP="00724B5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24B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 Министерстве юстиции Российской Федерации 18 августа 2015 года, регистрационный </w:t>
            </w:r>
            <w:r w:rsidRPr="00724B50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724B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38575 </w:t>
            </w:r>
          </w:p>
          <w:p w:rsidR="00222D50" w:rsidRPr="0056167F" w:rsidRDefault="00724B50" w:rsidP="00AF5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24B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Утвержден  приказом Министерства труда и социальной защиты Российской Федерации от 24 июля 2015 года </w:t>
            </w:r>
            <w:r w:rsidRPr="00724B50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724B5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514н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</w:tbl>
    <w:p w:rsidR="00724B50" w:rsidRDefault="00724B50" w:rsidP="00673EA9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24B50" w:rsidRDefault="00724B5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724B50" w:rsidSect="003D4F38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E99" w:rsidRDefault="00EB7E99" w:rsidP="00E2030F">
      <w:r>
        <w:separator/>
      </w:r>
    </w:p>
  </w:endnote>
  <w:endnote w:type="continuationSeparator" w:id="0">
    <w:p w:rsidR="00EB7E99" w:rsidRDefault="00EB7E99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EA9" w:rsidRDefault="007C28D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73EA9" w:rsidRDefault="00673E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E99" w:rsidRDefault="00EB7E99" w:rsidP="00E2030F">
      <w:r>
        <w:separator/>
      </w:r>
    </w:p>
  </w:footnote>
  <w:footnote w:type="continuationSeparator" w:id="0">
    <w:p w:rsidR="00EB7E99" w:rsidRDefault="00EB7E99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7D1722F"/>
    <w:multiLevelType w:val="hybridMultilevel"/>
    <w:tmpl w:val="91AC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B1FD6"/>
    <w:multiLevelType w:val="hybridMultilevel"/>
    <w:tmpl w:val="274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2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0"/>
  </w:num>
  <w:num w:numId="5">
    <w:abstractNumId w:val="19"/>
  </w:num>
  <w:num w:numId="6">
    <w:abstractNumId w:val="0"/>
  </w:num>
  <w:num w:numId="7">
    <w:abstractNumId w:val="8"/>
  </w:num>
  <w:num w:numId="8">
    <w:abstractNumId w:val="29"/>
  </w:num>
  <w:num w:numId="9">
    <w:abstractNumId w:val="24"/>
  </w:num>
  <w:num w:numId="10">
    <w:abstractNumId w:val="1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8"/>
  </w:num>
  <w:num w:numId="18">
    <w:abstractNumId w:val="13"/>
  </w:num>
  <w:num w:numId="19">
    <w:abstractNumId w:val="1"/>
  </w:num>
  <w:num w:numId="20">
    <w:abstractNumId w:val="21"/>
  </w:num>
  <w:num w:numId="21">
    <w:abstractNumId w:val="15"/>
  </w:num>
  <w:num w:numId="22">
    <w:abstractNumId w:val="26"/>
  </w:num>
  <w:num w:numId="23">
    <w:abstractNumId w:val="9"/>
  </w:num>
  <w:num w:numId="24">
    <w:abstractNumId w:val="23"/>
  </w:num>
  <w:num w:numId="25">
    <w:abstractNumId w:val="22"/>
  </w:num>
  <w:num w:numId="26">
    <w:abstractNumId w:val="20"/>
  </w:num>
  <w:num w:numId="27">
    <w:abstractNumId w:val="11"/>
  </w:num>
  <w:num w:numId="28">
    <w:abstractNumId w:val="6"/>
  </w:num>
  <w:num w:numId="29">
    <w:abstractNumId w:val="12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6"/>
  </w:num>
  <w:num w:numId="33">
    <w:abstractNumId w:val="27"/>
  </w:num>
  <w:num w:numId="34">
    <w:abstractNumId w:val="3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53A3"/>
    <w:rsid w:val="00067D50"/>
    <w:rsid w:val="0007083A"/>
    <w:rsid w:val="000737E0"/>
    <w:rsid w:val="000764CB"/>
    <w:rsid w:val="000860BA"/>
    <w:rsid w:val="0009070B"/>
    <w:rsid w:val="000A23D7"/>
    <w:rsid w:val="000A271B"/>
    <w:rsid w:val="000A59C9"/>
    <w:rsid w:val="000A5FAD"/>
    <w:rsid w:val="000A71BF"/>
    <w:rsid w:val="000B42DC"/>
    <w:rsid w:val="000B6629"/>
    <w:rsid w:val="000B6D1D"/>
    <w:rsid w:val="000C26A0"/>
    <w:rsid w:val="000C39E4"/>
    <w:rsid w:val="000C792C"/>
    <w:rsid w:val="000D6DC4"/>
    <w:rsid w:val="000E18F9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5678"/>
    <w:rsid w:val="00145615"/>
    <w:rsid w:val="00147541"/>
    <w:rsid w:val="0015232B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86144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7F5B"/>
    <w:rsid w:val="00221C37"/>
    <w:rsid w:val="00222D50"/>
    <w:rsid w:val="00230975"/>
    <w:rsid w:val="00230D8E"/>
    <w:rsid w:val="00230DC5"/>
    <w:rsid w:val="00240437"/>
    <w:rsid w:val="002454C4"/>
    <w:rsid w:val="0025102D"/>
    <w:rsid w:val="002521A4"/>
    <w:rsid w:val="002534C8"/>
    <w:rsid w:val="00261BB8"/>
    <w:rsid w:val="00262BFC"/>
    <w:rsid w:val="00262DC5"/>
    <w:rsid w:val="0026519B"/>
    <w:rsid w:val="00266398"/>
    <w:rsid w:val="002700C5"/>
    <w:rsid w:val="00270FEC"/>
    <w:rsid w:val="002724EF"/>
    <w:rsid w:val="002729F6"/>
    <w:rsid w:val="002816CA"/>
    <w:rsid w:val="00283458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2F7F4A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6D2C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A3FF9"/>
    <w:rsid w:val="003B13EE"/>
    <w:rsid w:val="003B2EB6"/>
    <w:rsid w:val="003B7893"/>
    <w:rsid w:val="003C2557"/>
    <w:rsid w:val="003C4814"/>
    <w:rsid w:val="003D023F"/>
    <w:rsid w:val="003D4A69"/>
    <w:rsid w:val="003D4DDA"/>
    <w:rsid w:val="003D4F38"/>
    <w:rsid w:val="003E1845"/>
    <w:rsid w:val="003E1E35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685F"/>
    <w:rsid w:val="00446A6F"/>
    <w:rsid w:val="00453368"/>
    <w:rsid w:val="0045781C"/>
    <w:rsid w:val="00460045"/>
    <w:rsid w:val="004601D2"/>
    <w:rsid w:val="00462D2E"/>
    <w:rsid w:val="004638DB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3C4D"/>
    <w:rsid w:val="005D506F"/>
    <w:rsid w:val="005D5383"/>
    <w:rsid w:val="005D546D"/>
    <w:rsid w:val="005D7138"/>
    <w:rsid w:val="005D7381"/>
    <w:rsid w:val="005E0EFB"/>
    <w:rsid w:val="005E2935"/>
    <w:rsid w:val="005E3963"/>
    <w:rsid w:val="005E6DA0"/>
    <w:rsid w:val="005E6E46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346E"/>
    <w:rsid w:val="00634199"/>
    <w:rsid w:val="006356FA"/>
    <w:rsid w:val="00643517"/>
    <w:rsid w:val="00645627"/>
    <w:rsid w:val="00645A45"/>
    <w:rsid w:val="006505CE"/>
    <w:rsid w:val="00652A7A"/>
    <w:rsid w:val="0065431C"/>
    <w:rsid w:val="00657872"/>
    <w:rsid w:val="0066173A"/>
    <w:rsid w:val="006717C7"/>
    <w:rsid w:val="00672444"/>
    <w:rsid w:val="00673EA9"/>
    <w:rsid w:val="006752F8"/>
    <w:rsid w:val="00681B06"/>
    <w:rsid w:val="0068237D"/>
    <w:rsid w:val="00684931"/>
    <w:rsid w:val="00695B7A"/>
    <w:rsid w:val="0069797D"/>
    <w:rsid w:val="006A147B"/>
    <w:rsid w:val="006B4E7C"/>
    <w:rsid w:val="006C5C0A"/>
    <w:rsid w:val="006C7A5E"/>
    <w:rsid w:val="006D101E"/>
    <w:rsid w:val="006D2EA4"/>
    <w:rsid w:val="006D3A3D"/>
    <w:rsid w:val="006D7964"/>
    <w:rsid w:val="006E092B"/>
    <w:rsid w:val="006E33DF"/>
    <w:rsid w:val="006E3427"/>
    <w:rsid w:val="006E407D"/>
    <w:rsid w:val="006E4859"/>
    <w:rsid w:val="006F0E9F"/>
    <w:rsid w:val="006F470B"/>
    <w:rsid w:val="006F7E56"/>
    <w:rsid w:val="0070233C"/>
    <w:rsid w:val="00702389"/>
    <w:rsid w:val="00705C5D"/>
    <w:rsid w:val="00705EE9"/>
    <w:rsid w:val="00710138"/>
    <w:rsid w:val="007151CD"/>
    <w:rsid w:val="00721EFD"/>
    <w:rsid w:val="007249E1"/>
    <w:rsid w:val="00724B50"/>
    <w:rsid w:val="00725371"/>
    <w:rsid w:val="007264A5"/>
    <w:rsid w:val="00730452"/>
    <w:rsid w:val="00731404"/>
    <w:rsid w:val="0073778F"/>
    <w:rsid w:val="00737D27"/>
    <w:rsid w:val="0074078A"/>
    <w:rsid w:val="00740938"/>
    <w:rsid w:val="007433F9"/>
    <w:rsid w:val="00743A62"/>
    <w:rsid w:val="007448A3"/>
    <w:rsid w:val="007514D5"/>
    <w:rsid w:val="00754E95"/>
    <w:rsid w:val="00755DEB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28D7"/>
    <w:rsid w:val="007C3BEC"/>
    <w:rsid w:val="007C3FA9"/>
    <w:rsid w:val="007D1EA8"/>
    <w:rsid w:val="007D2D85"/>
    <w:rsid w:val="007D341E"/>
    <w:rsid w:val="007D6C86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1278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42F03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E4E"/>
    <w:rsid w:val="00897E64"/>
    <w:rsid w:val="008A00CD"/>
    <w:rsid w:val="008A12D8"/>
    <w:rsid w:val="008A1568"/>
    <w:rsid w:val="008B6778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0A24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34C5"/>
    <w:rsid w:val="009852AD"/>
    <w:rsid w:val="00991709"/>
    <w:rsid w:val="00991837"/>
    <w:rsid w:val="00996332"/>
    <w:rsid w:val="009965D6"/>
    <w:rsid w:val="00997183"/>
    <w:rsid w:val="009A0F5E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D677B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4864"/>
    <w:rsid w:val="00A55714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473"/>
    <w:rsid w:val="00B00083"/>
    <w:rsid w:val="00B07849"/>
    <w:rsid w:val="00B142F9"/>
    <w:rsid w:val="00B15104"/>
    <w:rsid w:val="00B221B8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22E2"/>
    <w:rsid w:val="00B93426"/>
    <w:rsid w:val="00B935B7"/>
    <w:rsid w:val="00B97629"/>
    <w:rsid w:val="00BA0709"/>
    <w:rsid w:val="00BB0D8E"/>
    <w:rsid w:val="00BB7279"/>
    <w:rsid w:val="00BC04C5"/>
    <w:rsid w:val="00BC0D85"/>
    <w:rsid w:val="00BC4130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241E0"/>
    <w:rsid w:val="00C31362"/>
    <w:rsid w:val="00C3236C"/>
    <w:rsid w:val="00C33F5A"/>
    <w:rsid w:val="00C3403E"/>
    <w:rsid w:val="00C45D5A"/>
    <w:rsid w:val="00C515FD"/>
    <w:rsid w:val="00C520C8"/>
    <w:rsid w:val="00C573AC"/>
    <w:rsid w:val="00C60185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3D0A"/>
    <w:rsid w:val="00CA698B"/>
    <w:rsid w:val="00CB08D7"/>
    <w:rsid w:val="00CB180D"/>
    <w:rsid w:val="00CC1341"/>
    <w:rsid w:val="00CC1719"/>
    <w:rsid w:val="00CC666F"/>
    <w:rsid w:val="00CC786A"/>
    <w:rsid w:val="00CD253F"/>
    <w:rsid w:val="00CD6E5D"/>
    <w:rsid w:val="00CD7224"/>
    <w:rsid w:val="00CE0281"/>
    <w:rsid w:val="00CE0A78"/>
    <w:rsid w:val="00CF0584"/>
    <w:rsid w:val="00CF40DD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56BA"/>
    <w:rsid w:val="00D55D53"/>
    <w:rsid w:val="00D605CE"/>
    <w:rsid w:val="00D61862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0E42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5A14"/>
    <w:rsid w:val="00EA04AD"/>
    <w:rsid w:val="00EA06F2"/>
    <w:rsid w:val="00EA51EA"/>
    <w:rsid w:val="00EA6A24"/>
    <w:rsid w:val="00EB32B0"/>
    <w:rsid w:val="00EB4876"/>
    <w:rsid w:val="00EB515F"/>
    <w:rsid w:val="00EB7E99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0B6D"/>
    <w:rsid w:val="00F31F96"/>
    <w:rsid w:val="00F32E4A"/>
    <w:rsid w:val="00F3584C"/>
    <w:rsid w:val="00F37B65"/>
    <w:rsid w:val="00F42301"/>
    <w:rsid w:val="00F47ECA"/>
    <w:rsid w:val="00F55196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181D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oNotEmbedSmartTags/>
  <w:decimalSymbol w:val=","/>
  <w:listSeparator w:val=";"/>
  <w15:docId w15:val="{CC8339CE-C900-462F-A0E1-017E35A9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673EA9"/>
    <w:rPr>
      <w:i/>
      <w:iCs/>
    </w:rPr>
  </w:style>
  <w:style w:type="paragraph" w:customStyle="1" w:styleId="110">
    <w:name w:val="Заголовок 11"/>
    <w:basedOn w:val="a"/>
    <w:uiPriority w:val="1"/>
    <w:qFormat/>
    <w:rsid w:val="00673EA9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A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673E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A54864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A54864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A54864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74078A"/>
    <w:rPr>
      <w:rFonts w:ascii="Calibri" w:eastAsia="Calibri" w:hAnsi="Calibri"/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sid w:val="0092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FD655-F4FC-4B96-9A4D-42ABF91B1C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25</Pages>
  <Words>8766</Words>
  <Characters>49971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66</cp:revision>
  <cp:lastPrinted>2019-11-28T09:05:00Z</cp:lastPrinted>
  <dcterms:created xsi:type="dcterms:W3CDTF">2019-11-11T14:03:00Z</dcterms:created>
  <dcterms:modified xsi:type="dcterms:W3CDTF">2022-11-12T09:43:00Z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